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82972" w14:textId="77777777" w:rsidR="008C4F8F" w:rsidRPr="009449D1" w:rsidRDefault="003A239E" w:rsidP="00C4032E">
      <w:pPr>
        <w:jc w:val="center"/>
        <w:rPr>
          <w:rFonts w:ascii="Tahoma" w:hAnsi="Tahoma" w:cs="Tahoma"/>
          <w:b/>
          <w:color w:val="005EB8"/>
          <w:sz w:val="28"/>
        </w:rPr>
      </w:pPr>
      <w:r w:rsidRPr="009449D1">
        <w:rPr>
          <w:rFonts w:ascii="Tahoma" w:hAnsi="Tahoma" w:cs="Tahoma"/>
          <w:b/>
          <w:color w:val="005EB8"/>
          <w:sz w:val="28"/>
        </w:rPr>
        <w:t>Revision: seven-point action plan</w:t>
      </w:r>
    </w:p>
    <w:p w14:paraId="112AEE7B" w14:textId="572684AC" w:rsidR="0094158C" w:rsidRPr="009449D1" w:rsidRDefault="008C0F24" w:rsidP="009415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5EB8"/>
          <w:sz w:val="20"/>
          <w:szCs w:val="18"/>
        </w:rPr>
      </w:pPr>
      <w:r w:rsidRPr="009449D1">
        <w:rPr>
          <w:rFonts w:ascii="Tahoma" w:hAnsi="Tahoma" w:cs="Tahoma"/>
          <w:color w:val="005EB8"/>
          <w:sz w:val="20"/>
          <w:szCs w:val="18"/>
        </w:rPr>
        <w:t xml:space="preserve">This </w:t>
      </w:r>
      <w:r w:rsidR="005279A2" w:rsidRPr="009449D1">
        <w:rPr>
          <w:rFonts w:ascii="Tahoma" w:hAnsi="Tahoma" w:cs="Tahoma"/>
          <w:color w:val="005EB8"/>
          <w:sz w:val="20"/>
          <w:szCs w:val="18"/>
        </w:rPr>
        <w:t xml:space="preserve">template can help you identify actions towards your exam revision goals. Jot down what you aim to do and the tasks that would help you to accomplish it. </w:t>
      </w:r>
    </w:p>
    <w:p w14:paraId="370BA606" w14:textId="77777777" w:rsidR="008C0F24" w:rsidRPr="009449D1" w:rsidRDefault="008C0F24" w:rsidP="009415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F548C"/>
          <w:sz w:val="24"/>
          <w:szCs w:val="18"/>
        </w:rPr>
      </w:pPr>
    </w:p>
    <w:tbl>
      <w:tblPr>
        <w:tblW w:w="9498" w:type="dxa"/>
        <w:tblInd w:w="-5" w:type="dxa"/>
        <w:tblBorders>
          <w:top w:val="single" w:sz="4" w:space="0" w:color="71AADC"/>
          <w:left w:val="single" w:sz="4" w:space="0" w:color="71AADC"/>
          <w:bottom w:val="single" w:sz="4" w:space="0" w:color="71AADC"/>
          <w:right w:val="single" w:sz="4" w:space="0" w:color="71AADC"/>
          <w:insideH w:val="single" w:sz="4" w:space="0" w:color="71AADC"/>
          <w:insideV w:val="single" w:sz="4" w:space="0" w:color="71AA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3A239E" w:rsidRPr="009449D1" w14:paraId="21BECFD7" w14:textId="77777777" w:rsidTr="003A239E">
        <w:trPr>
          <w:trHeight w:val="1660"/>
        </w:trPr>
        <w:tc>
          <w:tcPr>
            <w:tcW w:w="9498" w:type="dxa"/>
          </w:tcPr>
          <w:p w14:paraId="0DDC1DDA" w14:textId="77777777" w:rsidR="009449D1" w:rsidRDefault="003A239E" w:rsidP="00516B5E">
            <w:pPr>
              <w:pStyle w:val="TableParagraph"/>
              <w:spacing w:before="62" w:line="252" w:lineRule="auto"/>
              <w:ind w:left="450" w:right="228" w:hanging="273"/>
              <w:rPr>
                <w:rFonts w:ascii="Tahoma" w:hAnsi="Tahoma" w:cs="Tahoma"/>
                <w:color w:val="005EB8"/>
                <w:w w:val="105"/>
                <w:sz w:val="20"/>
              </w:rPr>
            </w:pPr>
            <w:r w:rsidRPr="009449D1">
              <w:rPr>
                <w:rFonts w:ascii="Tahoma" w:hAnsi="Tahoma" w:cs="Tahoma"/>
                <w:b/>
                <w:color w:val="005EB8"/>
                <w:sz w:val="20"/>
              </w:rPr>
              <w:t>1</w:t>
            </w:r>
            <w:r w:rsidRPr="009449D1">
              <w:rPr>
                <w:rFonts w:ascii="Tahoma" w:hAnsi="Tahoma" w:cs="Tahoma"/>
                <w:b/>
                <w:color w:val="005EB8"/>
                <w:spacing w:val="80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b/>
                <w:color w:val="005EB8"/>
                <w:sz w:val="20"/>
              </w:rPr>
              <w:t>Positive</w:t>
            </w:r>
            <w:r w:rsidRPr="009449D1">
              <w:rPr>
                <w:rFonts w:ascii="Tahoma" w:hAnsi="Tahoma" w:cs="Tahoma"/>
                <w:b/>
                <w:color w:val="005EB8"/>
                <w:spacing w:val="-8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b/>
                <w:color w:val="005EB8"/>
                <w:sz w:val="20"/>
              </w:rPr>
              <w:t>state</w:t>
            </w:r>
            <w:r w:rsidRPr="009449D1">
              <w:rPr>
                <w:rFonts w:ascii="Tahoma" w:hAnsi="Tahoma" w:cs="Tahoma"/>
                <w:b/>
                <w:color w:val="005EB8"/>
                <w:spacing w:val="-8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b/>
                <w:color w:val="005EB8"/>
                <w:sz w:val="20"/>
              </w:rPr>
              <w:t>of</w:t>
            </w:r>
            <w:r w:rsidRPr="009449D1">
              <w:rPr>
                <w:rFonts w:ascii="Tahoma" w:hAnsi="Tahoma" w:cs="Tahoma"/>
                <w:b/>
                <w:color w:val="005EB8"/>
                <w:spacing w:val="-8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b/>
                <w:color w:val="005EB8"/>
                <w:sz w:val="20"/>
              </w:rPr>
              <w:t>mind</w:t>
            </w:r>
            <w:r w:rsidRPr="009449D1">
              <w:rPr>
                <w:rFonts w:ascii="Tahoma" w:hAnsi="Tahoma" w:cs="Tahoma"/>
                <w:b/>
                <w:color w:val="005EB8"/>
                <w:spacing w:val="-8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 xml:space="preserve">(e.g. maintaining motivation; giving myself positive messages; regulating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stress; accepting the challenge;</w:t>
            </w:r>
            <w:r w:rsidR="009449D1">
              <w:rPr>
                <w:rFonts w:ascii="Tahoma" w:hAnsi="Tahoma" w:cs="Tahoma"/>
                <w:color w:val="005EB8"/>
                <w:w w:val="105"/>
                <w:sz w:val="20"/>
              </w:rPr>
              <w:t xml:space="preserve"> keeping exams in perspective).</w:t>
            </w:r>
          </w:p>
          <w:p w14:paraId="3F80843F" w14:textId="77777777" w:rsidR="009449D1" w:rsidRDefault="009449D1" w:rsidP="00516B5E">
            <w:pPr>
              <w:pStyle w:val="TableParagraph"/>
              <w:spacing w:before="62" w:line="252" w:lineRule="auto"/>
              <w:ind w:left="450" w:right="228" w:hanging="273"/>
              <w:rPr>
                <w:rFonts w:ascii="Tahoma" w:hAnsi="Tahoma" w:cs="Tahoma"/>
                <w:i/>
                <w:color w:val="005EB8"/>
                <w:w w:val="105"/>
                <w:sz w:val="20"/>
              </w:rPr>
            </w:pPr>
          </w:p>
          <w:p w14:paraId="54ECF6A4" w14:textId="5071F994" w:rsidR="003A239E" w:rsidRPr="009449D1" w:rsidRDefault="003A239E" w:rsidP="00516B5E">
            <w:pPr>
              <w:pStyle w:val="TableParagraph"/>
              <w:spacing w:before="62" w:line="252" w:lineRule="auto"/>
              <w:ind w:left="450" w:right="228" w:hanging="273"/>
              <w:rPr>
                <w:rFonts w:ascii="Tahoma" w:hAnsi="Tahoma" w:cs="Tahoma"/>
                <w:i/>
                <w:sz w:val="20"/>
              </w:rPr>
            </w:pPr>
            <w:r w:rsidRPr="009449D1">
              <w:rPr>
                <w:rFonts w:ascii="Tahoma" w:hAnsi="Tahoma" w:cs="Tahoma"/>
                <w:i/>
                <w:color w:val="005EB8"/>
                <w:w w:val="105"/>
                <w:sz w:val="20"/>
              </w:rPr>
              <w:t>Things I will do:</w:t>
            </w:r>
          </w:p>
        </w:tc>
      </w:tr>
      <w:tr w:rsidR="003A239E" w:rsidRPr="009449D1" w14:paraId="76DFAA6F" w14:textId="77777777" w:rsidTr="003A239E">
        <w:trPr>
          <w:trHeight w:val="1659"/>
        </w:trPr>
        <w:tc>
          <w:tcPr>
            <w:tcW w:w="9498" w:type="dxa"/>
          </w:tcPr>
          <w:p w14:paraId="6BF586EA" w14:textId="2AAFE6F6" w:rsidR="009449D1" w:rsidRDefault="003A239E" w:rsidP="00516B5E">
            <w:pPr>
              <w:pStyle w:val="TableParagraph"/>
              <w:spacing w:before="62" w:line="252" w:lineRule="auto"/>
              <w:ind w:left="450" w:right="228" w:hanging="273"/>
              <w:rPr>
                <w:rFonts w:ascii="Tahoma" w:hAnsi="Tahoma" w:cs="Tahoma"/>
                <w:color w:val="005EB8"/>
                <w:spacing w:val="-14"/>
                <w:w w:val="105"/>
                <w:sz w:val="20"/>
              </w:rPr>
            </w:pPr>
            <w:r w:rsidRPr="009449D1">
              <w:rPr>
                <w:rFonts w:ascii="Tahoma" w:hAnsi="Tahoma" w:cs="Tahoma"/>
                <w:b/>
                <w:color w:val="005EB8"/>
                <w:sz w:val="20"/>
              </w:rPr>
              <w:t>2</w:t>
            </w:r>
            <w:r w:rsidRPr="009449D1">
              <w:rPr>
                <w:rFonts w:ascii="Tahoma" w:hAnsi="Tahoma" w:cs="Tahoma"/>
                <w:b/>
                <w:color w:val="005EB8"/>
                <w:spacing w:val="80"/>
                <w:w w:val="150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b/>
                <w:color w:val="005EB8"/>
                <w:sz w:val="20"/>
              </w:rPr>
              <w:t>Time</w:t>
            </w:r>
            <w:r w:rsidRPr="009449D1">
              <w:rPr>
                <w:rFonts w:ascii="Tahoma" w:hAnsi="Tahoma" w:cs="Tahoma"/>
                <w:color w:val="005EB8"/>
                <w:spacing w:val="-6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(e.g. going over my work from early in the</w:t>
            </w:r>
            <w:r w:rsidR="009449D1">
              <w:rPr>
                <w:rFonts w:ascii="Tahoma" w:hAnsi="Tahoma" w:cs="Tahoma"/>
                <w:color w:val="005EB8"/>
                <w:sz w:val="20"/>
              </w:rPr>
              <w:t xml:space="preserve"> year in different ways; organis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 xml:space="preserve">ing and using time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effectively</w:t>
            </w:r>
            <w:r w:rsidRPr="009449D1">
              <w:rPr>
                <w:rFonts w:ascii="Tahoma" w:hAnsi="Tahoma" w:cs="Tahoma"/>
                <w:color w:val="005EB8"/>
                <w:spacing w:val="-15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(Chapter</w:t>
            </w:r>
            <w:r w:rsidRPr="009449D1">
              <w:rPr>
                <w:rFonts w:ascii="Tahoma" w:hAnsi="Tahoma" w:cs="Tahoma"/>
                <w:color w:val="005EB8"/>
                <w:spacing w:val="-14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6);</w:t>
            </w:r>
            <w:r w:rsidRPr="009449D1">
              <w:rPr>
                <w:rFonts w:ascii="Tahoma" w:hAnsi="Tahoma" w:cs="Tahoma"/>
                <w:color w:val="005EB8"/>
                <w:spacing w:val="-14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dealing</w:t>
            </w:r>
            <w:r w:rsidRPr="009449D1">
              <w:rPr>
                <w:rFonts w:ascii="Tahoma" w:hAnsi="Tahoma" w:cs="Tahoma"/>
                <w:color w:val="005EB8"/>
                <w:spacing w:val="-14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with</w:t>
            </w:r>
            <w:r w:rsidRPr="009449D1">
              <w:rPr>
                <w:rFonts w:ascii="Tahoma" w:hAnsi="Tahoma" w:cs="Tahoma"/>
                <w:color w:val="005EB8"/>
                <w:spacing w:val="-15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my</w:t>
            </w:r>
            <w:r w:rsidRPr="009449D1">
              <w:rPr>
                <w:rFonts w:ascii="Tahoma" w:hAnsi="Tahoma" w:cs="Tahoma"/>
                <w:color w:val="005EB8"/>
                <w:spacing w:val="-14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excuses;</w:t>
            </w:r>
            <w:r w:rsidRPr="009449D1">
              <w:rPr>
                <w:rFonts w:ascii="Tahoma" w:hAnsi="Tahoma" w:cs="Tahoma"/>
                <w:color w:val="005EB8"/>
                <w:spacing w:val="-14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using</w:t>
            </w:r>
            <w:r w:rsidRPr="009449D1">
              <w:rPr>
                <w:rFonts w:ascii="Tahoma" w:hAnsi="Tahoma" w:cs="Tahoma"/>
                <w:color w:val="005EB8"/>
                <w:spacing w:val="-14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spare</w:t>
            </w:r>
            <w:r w:rsidRPr="009449D1">
              <w:rPr>
                <w:rFonts w:ascii="Tahoma" w:hAnsi="Tahoma" w:cs="Tahoma"/>
                <w:color w:val="005EB8"/>
                <w:spacing w:val="-15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moments,</w:t>
            </w:r>
            <w:r w:rsidRPr="009449D1">
              <w:rPr>
                <w:rFonts w:ascii="Tahoma" w:hAnsi="Tahoma" w:cs="Tahoma"/>
                <w:color w:val="005EB8"/>
                <w:spacing w:val="-14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etc.).</w:t>
            </w:r>
          </w:p>
          <w:p w14:paraId="20242806" w14:textId="77777777" w:rsidR="009449D1" w:rsidRDefault="009449D1" w:rsidP="00516B5E">
            <w:pPr>
              <w:pStyle w:val="TableParagraph"/>
              <w:spacing w:before="62" w:line="252" w:lineRule="auto"/>
              <w:ind w:left="450" w:right="228" w:hanging="273"/>
              <w:rPr>
                <w:rFonts w:ascii="Tahoma" w:hAnsi="Tahoma" w:cs="Tahoma"/>
                <w:i/>
                <w:color w:val="005EB8"/>
                <w:w w:val="105"/>
                <w:sz w:val="20"/>
              </w:rPr>
            </w:pPr>
          </w:p>
          <w:p w14:paraId="303831EA" w14:textId="4545C1AF" w:rsidR="003A239E" w:rsidRPr="009449D1" w:rsidRDefault="003A239E" w:rsidP="00516B5E">
            <w:pPr>
              <w:pStyle w:val="TableParagraph"/>
              <w:spacing w:before="62" w:line="252" w:lineRule="auto"/>
              <w:ind w:left="450" w:right="228" w:hanging="273"/>
              <w:rPr>
                <w:rFonts w:ascii="Tahoma" w:hAnsi="Tahoma" w:cs="Tahoma"/>
                <w:i/>
                <w:sz w:val="20"/>
              </w:rPr>
            </w:pPr>
            <w:r w:rsidRPr="009449D1">
              <w:rPr>
                <w:rFonts w:ascii="Tahoma" w:hAnsi="Tahoma" w:cs="Tahoma"/>
                <w:i/>
                <w:color w:val="005EB8"/>
                <w:w w:val="105"/>
                <w:sz w:val="20"/>
              </w:rPr>
              <w:t>I</w:t>
            </w:r>
            <w:r w:rsidRPr="009449D1">
              <w:rPr>
                <w:rFonts w:ascii="Tahoma" w:hAnsi="Tahoma" w:cs="Tahoma"/>
                <w:i/>
                <w:color w:val="005EB8"/>
                <w:spacing w:val="-4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i/>
                <w:color w:val="005EB8"/>
                <w:w w:val="105"/>
                <w:sz w:val="20"/>
              </w:rPr>
              <w:t>will:</w:t>
            </w:r>
          </w:p>
        </w:tc>
      </w:tr>
      <w:tr w:rsidR="003A239E" w:rsidRPr="009449D1" w14:paraId="22E210E7" w14:textId="77777777" w:rsidTr="003A239E">
        <w:trPr>
          <w:trHeight w:val="1660"/>
        </w:trPr>
        <w:tc>
          <w:tcPr>
            <w:tcW w:w="9498" w:type="dxa"/>
          </w:tcPr>
          <w:p w14:paraId="2A6D7344" w14:textId="77777777" w:rsidR="009449D1" w:rsidRDefault="003A239E" w:rsidP="00516B5E">
            <w:pPr>
              <w:pStyle w:val="TableParagraph"/>
              <w:spacing w:before="62" w:line="252" w:lineRule="auto"/>
              <w:ind w:left="450" w:right="228" w:hanging="273"/>
              <w:rPr>
                <w:rFonts w:ascii="Tahoma" w:hAnsi="Tahoma" w:cs="Tahoma"/>
                <w:color w:val="005EB8"/>
                <w:w w:val="105"/>
                <w:sz w:val="20"/>
              </w:rPr>
            </w:pPr>
            <w:r w:rsidRPr="009449D1">
              <w:rPr>
                <w:rFonts w:ascii="Tahoma" w:hAnsi="Tahoma" w:cs="Tahoma"/>
                <w:b/>
                <w:color w:val="005EB8"/>
                <w:w w:val="105"/>
                <w:sz w:val="20"/>
              </w:rPr>
              <w:t>3</w:t>
            </w:r>
            <w:r w:rsidRPr="009449D1">
              <w:rPr>
                <w:rFonts w:ascii="Tahoma" w:hAnsi="Tahoma" w:cs="Tahoma"/>
                <w:b/>
                <w:color w:val="005EB8"/>
                <w:spacing w:val="80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b/>
                <w:color w:val="005EB8"/>
                <w:w w:val="105"/>
                <w:sz w:val="20"/>
              </w:rPr>
              <w:t>Variety</w:t>
            </w:r>
            <w:r w:rsidRPr="009449D1">
              <w:rPr>
                <w:rFonts w:ascii="Tahoma" w:hAnsi="Tahoma" w:cs="Tahoma"/>
                <w:b/>
                <w:color w:val="005EB8"/>
                <w:spacing w:val="-17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(e.g.</w:t>
            </w:r>
            <w:r w:rsidRPr="009449D1">
              <w:rPr>
                <w:rFonts w:ascii="Tahoma" w:hAnsi="Tahoma" w:cs="Tahoma"/>
                <w:color w:val="005EB8"/>
                <w:spacing w:val="-11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working</w:t>
            </w:r>
            <w:r w:rsidRPr="009449D1">
              <w:rPr>
                <w:rFonts w:ascii="Tahoma" w:hAnsi="Tahoma" w:cs="Tahoma"/>
                <w:color w:val="005EB8"/>
                <w:spacing w:val="-11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in</w:t>
            </w:r>
            <w:r w:rsidRPr="009449D1">
              <w:rPr>
                <w:rFonts w:ascii="Tahoma" w:hAnsi="Tahoma" w:cs="Tahoma"/>
                <w:color w:val="005EB8"/>
                <w:spacing w:val="-11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many</w:t>
            </w:r>
            <w:r w:rsidRPr="009449D1">
              <w:rPr>
                <w:rFonts w:ascii="Tahoma" w:hAnsi="Tahoma" w:cs="Tahoma"/>
                <w:color w:val="005EB8"/>
                <w:spacing w:val="-11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short</w:t>
            </w:r>
            <w:r w:rsidRPr="009449D1">
              <w:rPr>
                <w:rFonts w:ascii="Tahoma" w:hAnsi="Tahoma" w:cs="Tahoma"/>
                <w:color w:val="005EB8"/>
                <w:spacing w:val="-11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spells;</w:t>
            </w:r>
            <w:r w:rsidRPr="009449D1">
              <w:rPr>
                <w:rFonts w:ascii="Tahoma" w:hAnsi="Tahoma" w:cs="Tahoma"/>
                <w:color w:val="005EB8"/>
                <w:spacing w:val="-11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using</w:t>
            </w:r>
            <w:r w:rsidRPr="009449D1">
              <w:rPr>
                <w:rFonts w:ascii="Tahoma" w:hAnsi="Tahoma" w:cs="Tahoma"/>
                <w:color w:val="005EB8"/>
                <w:spacing w:val="-11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varied</w:t>
            </w:r>
            <w:r w:rsidRPr="009449D1">
              <w:rPr>
                <w:rFonts w:ascii="Tahoma" w:hAnsi="Tahoma" w:cs="Tahoma"/>
                <w:color w:val="005EB8"/>
                <w:spacing w:val="-11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and</w:t>
            </w:r>
            <w:r w:rsidRPr="009449D1">
              <w:rPr>
                <w:rFonts w:ascii="Tahoma" w:hAnsi="Tahoma" w:cs="Tahoma"/>
                <w:color w:val="005EB8"/>
                <w:spacing w:val="-11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interesting</w:t>
            </w:r>
            <w:r w:rsidRPr="009449D1">
              <w:rPr>
                <w:rFonts w:ascii="Tahoma" w:hAnsi="Tahoma" w:cs="Tahoma"/>
                <w:color w:val="005EB8"/>
                <w:spacing w:val="-11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ways</w:t>
            </w:r>
            <w:r w:rsidRPr="009449D1">
              <w:rPr>
                <w:rFonts w:ascii="Tahoma" w:hAnsi="Tahoma" w:cs="Tahoma"/>
                <w:color w:val="005EB8"/>
                <w:spacing w:val="-11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of</w:t>
            </w:r>
            <w:r w:rsidRPr="009449D1">
              <w:rPr>
                <w:rFonts w:ascii="Tahoma" w:hAnsi="Tahoma" w:cs="Tahoma"/>
                <w:color w:val="005EB8"/>
                <w:spacing w:val="-11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going</w:t>
            </w:r>
            <w:r w:rsidRPr="009449D1">
              <w:rPr>
                <w:rFonts w:ascii="Tahoma" w:hAnsi="Tahoma" w:cs="Tahoma"/>
                <w:color w:val="005EB8"/>
                <w:spacing w:val="-11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w w:val="105"/>
                <w:sz w:val="20"/>
              </w:rPr>
              <w:t>over</w:t>
            </w:r>
            <w:r w:rsidRPr="009449D1">
              <w:rPr>
                <w:rFonts w:ascii="Tahoma" w:hAnsi="Tahoma" w:cs="Tahoma"/>
                <w:color w:val="005EB8"/>
                <w:spacing w:val="-11"/>
                <w:w w:val="105"/>
                <w:sz w:val="20"/>
              </w:rPr>
              <w:t xml:space="preserve"> </w:t>
            </w:r>
            <w:r w:rsidR="009449D1">
              <w:rPr>
                <w:rFonts w:ascii="Tahoma" w:hAnsi="Tahoma" w:cs="Tahoma"/>
                <w:color w:val="005EB8"/>
                <w:w w:val="105"/>
                <w:sz w:val="20"/>
              </w:rPr>
              <w:t>my material).</w:t>
            </w:r>
          </w:p>
          <w:p w14:paraId="4451E707" w14:textId="77777777" w:rsidR="009449D1" w:rsidRDefault="009449D1" w:rsidP="00516B5E">
            <w:pPr>
              <w:pStyle w:val="TableParagraph"/>
              <w:spacing w:before="62" w:line="252" w:lineRule="auto"/>
              <w:ind w:left="450" w:right="228" w:hanging="273"/>
              <w:rPr>
                <w:rFonts w:ascii="Tahoma" w:hAnsi="Tahoma" w:cs="Tahoma"/>
                <w:color w:val="005EB8"/>
                <w:w w:val="105"/>
                <w:sz w:val="20"/>
              </w:rPr>
            </w:pPr>
          </w:p>
          <w:p w14:paraId="7D9A48A6" w14:textId="43EBB37F" w:rsidR="003A239E" w:rsidRPr="009449D1" w:rsidRDefault="003A239E" w:rsidP="00516B5E">
            <w:pPr>
              <w:pStyle w:val="TableParagraph"/>
              <w:spacing w:before="62" w:line="252" w:lineRule="auto"/>
              <w:ind w:left="450" w:right="228" w:hanging="273"/>
              <w:rPr>
                <w:rFonts w:ascii="Tahoma" w:hAnsi="Tahoma" w:cs="Tahoma"/>
                <w:i/>
                <w:sz w:val="20"/>
              </w:rPr>
            </w:pPr>
            <w:r w:rsidRPr="009449D1">
              <w:rPr>
                <w:rFonts w:ascii="Tahoma" w:hAnsi="Tahoma" w:cs="Tahoma"/>
                <w:i/>
                <w:color w:val="005EB8"/>
                <w:w w:val="105"/>
                <w:sz w:val="20"/>
              </w:rPr>
              <w:t>I will:</w:t>
            </w:r>
          </w:p>
        </w:tc>
      </w:tr>
      <w:tr w:rsidR="003A239E" w:rsidRPr="009449D1" w14:paraId="160C76BE" w14:textId="77777777" w:rsidTr="003A239E">
        <w:trPr>
          <w:trHeight w:val="1660"/>
        </w:trPr>
        <w:tc>
          <w:tcPr>
            <w:tcW w:w="9498" w:type="dxa"/>
          </w:tcPr>
          <w:p w14:paraId="55AF267D" w14:textId="77777777" w:rsidR="003A239E" w:rsidRPr="009449D1" w:rsidRDefault="003A239E" w:rsidP="00516B5E">
            <w:pPr>
              <w:pStyle w:val="TableParagraph"/>
              <w:spacing w:before="62"/>
              <w:ind w:left="177"/>
              <w:rPr>
                <w:rFonts w:ascii="Tahoma" w:hAnsi="Tahoma" w:cs="Tahoma"/>
                <w:sz w:val="20"/>
              </w:rPr>
            </w:pPr>
            <w:proofErr w:type="gramStart"/>
            <w:r w:rsidRPr="009449D1">
              <w:rPr>
                <w:rFonts w:ascii="Tahoma" w:hAnsi="Tahoma" w:cs="Tahoma"/>
                <w:b/>
                <w:color w:val="005EB8"/>
                <w:sz w:val="20"/>
              </w:rPr>
              <w:t>4</w:t>
            </w:r>
            <w:r w:rsidRPr="009449D1">
              <w:rPr>
                <w:rFonts w:ascii="Tahoma" w:hAnsi="Tahoma" w:cs="Tahoma"/>
                <w:b/>
                <w:color w:val="005EB8"/>
                <w:spacing w:val="36"/>
                <w:sz w:val="20"/>
              </w:rPr>
              <w:t xml:space="preserve">  </w:t>
            </w:r>
            <w:r w:rsidRPr="009449D1">
              <w:rPr>
                <w:rFonts w:ascii="Tahoma" w:hAnsi="Tahoma" w:cs="Tahoma"/>
                <w:b/>
                <w:color w:val="005EB8"/>
                <w:sz w:val="20"/>
              </w:rPr>
              <w:t>Over</w:t>
            </w:r>
            <w:proofErr w:type="gramEnd"/>
            <w:r w:rsidRPr="009449D1">
              <w:rPr>
                <w:rFonts w:ascii="Tahoma" w:hAnsi="Tahoma" w:cs="Tahoma"/>
                <w:b/>
                <w:color w:val="005EB8"/>
                <w:sz w:val="20"/>
              </w:rPr>
              <w:t>-learning</w:t>
            </w:r>
            <w:r w:rsidRPr="009449D1">
              <w:rPr>
                <w:rFonts w:ascii="Tahoma" w:hAnsi="Tahoma" w:cs="Tahoma"/>
                <w:color w:val="005EB8"/>
                <w:spacing w:val="-6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(e.g.</w:t>
            </w:r>
            <w:r w:rsidRPr="009449D1">
              <w:rPr>
                <w:rFonts w:ascii="Tahoma" w:hAnsi="Tahoma" w:cs="Tahoma"/>
                <w:color w:val="005EB8"/>
                <w:spacing w:val="-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writing</w:t>
            </w:r>
            <w:r w:rsidRPr="009449D1">
              <w:rPr>
                <w:rFonts w:ascii="Tahoma" w:hAnsi="Tahoma" w:cs="Tahoma"/>
                <w:color w:val="005EB8"/>
                <w:spacing w:val="-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out</w:t>
            </w:r>
            <w:r w:rsidRPr="009449D1">
              <w:rPr>
                <w:rFonts w:ascii="Tahoma" w:hAnsi="Tahoma" w:cs="Tahoma"/>
                <w:color w:val="005EB8"/>
                <w:spacing w:val="-2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overviews;</w:t>
            </w:r>
            <w:r w:rsidRPr="009449D1">
              <w:rPr>
                <w:rFonts w:ascii="Tahoma" w:hAnsi="Tahoma" w:cs="Tahoma"/>
                <w:color w:val="005EB8"/>
                <w:spacing w:val="-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using</w:t>
            </w:r>
            <w:r w:rsidRPr="009449D1">
              <w:rPr>
                <w:rFonts w:ascii="Tahoma" w:hAnsi="Tahoma" w:cs="Tahoma"/>
                <w:color w:val="005EB8"/>
                <w:spacing w:val="-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flashcards</w:t>
            </w:r>
            <w:r w:rsidRPr="009449D1">
              <w:rPr>
                <w:rFonts w:ascii="Tahoma" w:hAnsi="Tahoma" w:cs="Tahoma"/>
                <w:color w:val="005EB8"/>
                <w:spacing w:val="-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and</w:t>
            </w:r>
            <w:r w:rsidRPr="009449D1">
              <w:rPr>
                <w:rFonts w:ascii="Tahoma" w:hAnsi="Tahoma" w:cs="Tahoma"/>
                <w:color w:val="005EB8"/>
                <w:spacing w:val="-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memory</w:t>
            </w:r>
            <w:r w:rsidRPr="009449D1">
              <w:rPr>
                <w:rFonts w:ascii="Tahoma" w:hAnsi="Tahoma" w:cs="Tahoma"/>
                <w:color w:val="005EB8"/>
                <w:spacing w:val="-2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triggers;</w:t>
            </w:r>
            <w:r w:rsidRPr="009449D1">
              <w:rPr>
                <w:rFonts w:ascii="Tahoma" w:hAnsi="Tahoma" w:cs="Tahoma"/>
                <w:color w:val="005EB8"/>
                <w:spacing w:val="-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making</w:t>
            </w:r>
            <w:r w:rsidRPr="009449D1">
              <w:rPr>
                <w:rFonts w:ascii="Tahoma" w:hAnsi="Tahoma" w:cs="Tahoma"/>
                <w:color w:val="005EB8"/>
                <w:spacing w:val="-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essay</w:t>
            </w:r>
            <w:r w:rsidRPr="009449D1">
              <w:rPr>
                <w:rFonts w:ascii="Tahoma" w:hAnsi="Tahoma" w:cs="Tahoma"/>
                <w:color w:val="005EB8"/>
                <w:spacing w:val="-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pacing w:val="-2"/>
                <w:sz w:val="20"/>
              </w:rPr>
              <w:t>plans).</w:t>
            </w:r>
          </w:p>
          <w:p w14:paraId="3BDA395B" w14:textId="77777777" w:rsidR="009449D1" w:rsidRDefault="009449D1" w:rsidP="009449D1">
            <w:pPr>
              <w:pStyle w:val="TableParagraph"/>
              <w:spacing w:before="12"/>
              <w:rPr>
                <w:rFonts w:ascii="Tahoma" w:hAnsi="Tahoma" w:cs="Tahoma"/>
                <w:i/>
                <w:color w:val="005EB8"/>
                <w:w w:val="105"/>
                <w:sz w:val="20"/>
              </w:rPr>
            </w:pPr>
          </w:p>
          <w:p w14:paraId="3B646892" w14:textId="0371386E" w:rsidR="003A239E" w:rsidRPr="009449D1" w:rsidRDefault="009449D1" w:rsidP="009449D1">
            <w:pPr>
              <w:pStyle w:val="TableParagraph"/>
              <w:spacing w:before="12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color w:val="005EB8"/>
                <w:w w:val="105"/>
                <w:sz w:val="20"/>
              </w:rPr>
              <w:t xml:space="preserve">  </w:t>
            </w:r>
            <w:r w:rsidR="003A239E" w:rsidRPr="009449D1">
              <w:rPr>
                <w:rFonts w:ascii="Tahoma" w:hAnsi="Tahoma" w:cs="Tahoma"/>
                <w:i/>
                <w:color w:val="005EB8"/>
                <w:w w:val="105"/>
                <w:sz w:val="20"/>
              </w:rPr>
              <w:t>I</w:t>
            </w:r>
            <w:r w:rsidR="003A239E" w:rsidRPr="009449D1">
              <w:rPr>
                <w:rFonts w:ascii="Tahoma" w:hAnsi="Tahoma" w:cs="Tahoma"/>
                <w:i/>
                <w:color w:val="005EB8"/>
                <w:spacing w:val="5"/>
                <w:w w:val="105"/>
                <w:sz w:val="20"/>
              </w:rPr>
              <w:t xml:space="preserve"> </w:t>
            </w:r>
            <w:r w:rsidR="003A239E" w:rsidRPr="009449D1">
              <w:rPr>
                <w:rFonts w:ascii="Tahoma" w:hAnsi="Tahoma" w:cs="Tahoma"/>
                <w:i/>
                <w:color w:val="005EB8"/>
                <w:spacing w:val="-4"/>
                <w:w w:val="105"/>
                <w:sz w:val="20"/>
              </w:rPr>
              <w:t>will:</w:t>
            </w:r>
          </w:p>
        </w:tc>
      </w:tr>
      <w:tr w:rsidR="003A239E" w:rsidRPr="009449D1" w14:paraId="24976A40" w14:textId="77777777" w:rsidTr="003A239E">
        <w:trPr>
          <w:trHeight w:val="1660"/>
        </w:trPr>
        <w:tc>
          <w:tcPr>
            <w:tcW w:w="9498" w:type="dxa"/>
          </w:tcPr>
          <w:p w14:paraId="21F2CF15" w14:textId="77777777" w:rsidR="009449D1" w:rsidRDefault="003A239E" w:rsidP="00516B5E">
            <w:pPr>
              <w:pStyle w:val="TableParagraph"/>
              <w:spacing w:before="62"/>
              <w:ind w:left="177"/>
              <w:rPr>
                <w:rFonts w:ascii="Tahoma" w:hAnsi="Tahoma" w:cs="Tahoma"/>
                <w:color w:val="005EB8"/>
                <w:spacing w:val="6"/>
                <w:sz w:val="20"/>
              </w:rPr>
            </w:pPr>
            <w:proofErr w:type="gramStart"/>
            <w:r w:rsidRPr="009449D1">
              <w:rPr>
                <w:rFonts w:ascii="Tahoma" w:hAnsi="Tahoma" w:cs="Tahoma"/>
                <w:b/>
                <w:color w:val="005EB8"/>
                <w:sz w:val="20"/>
              </w:rPr>
              <w:t>5</w:t>
            </w:r>
            <w:r w:rsidRPr="009449D1">
              <w:rPr>
                <w:rFonts w:ascii="Tahoma" w:hAnsi="Tahoma" w:cs="Tahoma"/>
                <w:b/>
                <w:color w:val="005EB8"/>
                <w:spacing w:val="42"/>
                <w:sz w:val="20"/>
              </w:rPr>
              <w:t xml:space="preserve">  </w:t>
            </w:r>
            <w:r w:rsidRPr="009449D1">
              <w:rPr>
                <w:rFonts w:ascii="Tahoma" w:hAnsi="Tahoma" w:cs="Tahoma"/>
                <w:b/>
                <w:color w:val="005EB8"/>
                <w:sz w:val="20"/>
              </w:rPr>
              <w:t>Practice</w:t>
            </w:r>
            <w:proofErr w:type="gramEnd"/>
            <w:r w:rsidRPr="009449D1">
              <w:rPr>
                <w:rFonts w:ascii="Tahoma" w:hAnsi="Tahoma" w:cs="Tahoma"/>
                <w:b/>
                <w:color w:val="005EB8"/>
                <w:spacing w:val="-4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(e.g.</w:t>
            </w:r>
            <w:r w:rsidRPr="009449D1">
              <w:rPr>
                <w:rFonts w:ascii="Tahoma" w:hAnsi="Tahoma" w:cs="Tahoma"/>
                <w:color w:val="005EB8"/>
                <w:spacing w:val="6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doing</w:t>
            </w:r>
            <w:r w:rsidRPr="009449D1">
              <w:rPr>
                <w:rFonts w:ascii="Tahoma" w:hAnsi="Tahoma" w:cs="Tahoma"/>
                <w:color w:val="005EB8"/>
                <w:spacing w:val="6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past</w:t>
            </w:r>
            <w:r w:rsidRPr="009449D1">
              <w:rPr>
                <w:rFonts w:ascii="Tahoma" w:hAnsi="Tahoma" w:cs="Tahoma"/>
                <w:color w:val="005EB8"/>
                <w:spacing w:val="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questions;</w:t>
            </w:r>
            <w:r w:rsidRPr="009449D1">
              <w:rPr>
                <w:rFonts w:ascii="Tahoma" w:hAnsi="Tahoma" w:cs="Tahoma"/>
                <w:color w:val="005EB8"/>
                <w:spacing w:val="6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working</w:t>
            </w:r>
            <w:r w:rsidRPr="009449D1">
              <w:rPr>
                <w:rFonts w:ascii="Tahoma" w:hAnsi="Tahoma" w:cs="Tahoma"/>
                <w:color w:val="005EB8"/>
                <w:spacing w:val="6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under</w:t>
            </w:r>
            <w:r w:rsidRPr="009449D1">
              <w:rPr>
                <w:rFonts w:ascii="Tahoma" w:hAnsi="Tahoma" w:cs="Tahoma"/>
                <w:color w:val="005EB8"/>
                <w:spacing w:val="6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exam</w:t>
            </w:r>
            <w:r w:rsidRPr="009449D1">
              <w:rPr>
                <w:rFonts w:ascii="Tahoma" w:hAnsi="Tahoma" w:cs="Tahoma"/>
                <w:color w:val="005EB8"/>
                <w:spacing w:val="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conditions;</w:t>
            </w:r>
            <w:r w:rsidRPr="009449D1">
              <w:rPr>
                <w:rFonts w:ascii="Tahoma" w:hAnsi="Tahoma" w:cs="Tahoma"/>
                <w:color w:val="005EB8"/>
                <w:spacing w:val="6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having</w:t>
            </w:r>
            <w:r w:rsidRPr="009449D1">
              <w:rPr>
                <w:rFonts w:ascii="Tahoma" w:hAnsi="Tahoma" w:cs="Tahoma"/>
                <w:color w:val="005EB8"/>
                <w:spacing w:val="6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a</w:t>
            </w:r>
            <w:r w:rsidRPr="009449D1">
              <w:rPr>
                <w:rFonts w:ascii="Tahoma" w:hAnsi="Tahoma" w:cs="Tahoma"/>
                <w:color w:val="005EB8"/>
                <w:spacing w:val="6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trial</w:t>
            </w:r>
            <w:r w:rsidRPr="009449D1">
              <w:rPr>
                <w:rFonts w:ascii="Tahoma" w:hAnsi="Tahoma" w:cs="Tahoma"/>
                <w:color w:val="005EB8"/>
                <w:spacing w:val="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run).</w:t>
            </w:r>
          </w:p>
          <w:p w14:paraId="2AD42C1E" w14:textId="77777777" w:rsidR="009449D1" w:rsidRDefault="009449D1" w:rsidP="00516B5E">
            <w:pPr>
              <w:pStyle w:val="TableParagraph"/>
              <w:spacing w:before="62"/>
              <w:ind w:left="177"/>
              <w:rPr>
                <w:rFonts w:ascii="Tahoma" w:hAnsi="Tahoma" w:cs="Tahoma"/>
                <w:color w:val="005EB8"/>
                <w:spacing w:val="6"/>
                <w:sz w:val="20"/>
              </w:rPr>
            </w:pPr>
          </w:p>
          <w:p w14:paraId="7734185C" w14:textId="7AFF2FA8" w:rsidR="003A239E" w:rsidRPr="009449D1" w:rsidRDefault="003A239E" w:rsidP="00516B5E">
            <w:pPr>
              <w:pStyle w:val="TableParagraph"/>
              <w:spacing w:before="62"/>
              <w:ind w:left="177"/>
              <w:rPr>
                <w:rFonts w:ascii="Tahoma" w:hAnsi="Tahoma" w:cs="Tahoma"/>
                <w:i/>
                <w:sz w:val="20"/>
              </w:rPr>
            </w:pPr>
            <w:r w:rsidRPr="009449D1">
              <w:rPr>
                <w:rFonts w:ascii="Tahoma" w:hAnsi="Tahoma" w:cs="Tahoma"/>
                <w:i/>
                <w:color w:val="005EB8"/>
                <w:sz w:val="20"/>
              </w:rPr>
              <w:t>I</w:t>
            </w:r>
            <w:r w:rsidRPr="009449D1">
              <w:rPr>
                <w:rFonts w:ascii="Tahoma" w:hAnsi="Tahoma" w:cs="Tahoma"/>
                <w:i/>
                <w:color w:val="005EB8"/>
                <w:spacing w:val="16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i/>
                <w:color w:val="005EB8"/>
                <w:spacing w:val="-2"/>
                <w:sz w:val="20"/>
              </w:rPr>
              <w:t>will:</w:t>
            </w:r>
          </w:p>
        </w:tc>
      </w:tr>
      <w:tr w:rsidR="003A239E" w:rsidRPr="009449D1" w14:paraId="5C0E457B" w14:textId="77777777" w:rsidTr="003A239E">
        <w:trPr>
          <w:trHeight w:val="1660"/>
        </w:trPr>
        <w:tc>
          <w:tcPr>
            <w:tcW w:w="9498" w:type="dxa"/>
          </w:tcPr>
          <w:p w14:paraId="533FE8FE" w14:textId="77777777" w:rsidR="009449D1" w:rsidRDefault="003A239E" w:rsidP="00516B5E">
            <w:pPr>
              <w:pStyle w:val="TableParagraph"/>
              <w:spacing w:before="62"/>
              <w:ind w:left="177"/>
              <w:rPr>
                <w:rFonts w:ascii="Tahoma" w:hAnsi="Tahoma" w:cs="Tahoma"/>
                <w:color w:val="005EB8"/>
                <w:spacing w:val="-7"/>
                <w:w w:val="105"/>
                <w:sz w:val="20"/>
              </w:rPr>
            </w:pPr>
            <w:r w:rsidRPr="009449D1">
              <w:rPr>
                <w:rFonts w:ascii="Tahoma" w:hAnsi="Tahoma" w:cs="Tahoma"/>
                <w:b/>
                <w:color w:val="005EB8"/>
                <w:spacing w:val="-2"/>
                <w:w w:val="105"/>
                <w:sz w:val="20"/>
              </w:rPr>
              <w:t>6</w:t>
            </w:r>
            <w:r w:rsidRPr="009449D1">
              <w:rPr>
                <w:rFonts w:ascii="Tahoma" w:hAnsi="Tahoma" w:cs="Tahoma"/>
                <w:b/>
                <w:color w:val="005EB8"/>
                <w:spacing w:val="75"/>
                <w:w w:val="150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b/>
                <w:color w:val="005EB8"/>
                <w:spacing w:val="-2"/>
                <w:w w:val="105"/>
                <w:sz w:val="20"/>
              </w:rPr>
              <w:t>People</w:t>
            </w:r>
            <w:r w:rsidRPr="009449D1">
              <w:rPr>
                <w:rFonts w:ascii="Tahoma" w:hAnsi="Tahoma" w:cs="Tahoma"/>
                <w:color w:val="005EB8"/>
                <w:spacing w:val="-17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pacing w:val="-2"/>
                <w:w w:val="105"/>
                <w:sz w:val="20"/>
              </w:rPr>
              <w:t>(e.g.</w:t>
            </w:r>
            <w:r w:rsidRPr="009449D1">
              <w:rPr>
                <w:rFonts w:ascii="Tahoma" w:hAnsi="Tahoma" w:cs="Tahoma"/>
                <w:color w:val="005EB8"/>
                <w:spacing w:val="-8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pacing w:val="-2"/>
                <w:w w:val="105"/>
                <w:sz w:val="20"/>
              </w:rPr>
              <w:t>revising</w:t>
            </w:r>
            <w:r w:rsidRPr="009449D1">
              <w:rPr>
                <w:rFonts w:ascii="Tahoma" w:hAnsi="Tahoma" w:cs="Tahoma"/>
                <w:color w:val="005EB8"/>
                <w:spacing w:val="-7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pacing w:val="-2"/>
                <w:w w:val="105"/>
                <w:sz w:val="20"/>
              </w:rPr>
              <w:t>with</w:t>
            </w:r>
            <w:r w:rsidRPr="009449D1">
              <w:rPr>
                <w:rFonts w:ascii="Tahoma" w:hAnsi="Tahoma" w:cs="Tahoma"/>
                <w:color w:val="005EB8"/>
                <w:spacing w:val="-7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pacing w:val="-2"/>
                <w:w w:val="105"/>
                <w:sz w:val="20"/>
              </w:rPr>
              <w:t>others;</w:t>
            </w:r>
            <w:r w:rsidRPr="009449D1">
              <w:rPr>
                <w:rFonts w:ascii="Tahoma" w:hAnsi="Tahoma" w:cs="Tahoma"/>
                <w:color w:val="005EB8"/>
                <w:spacing w:val="-8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pacing w:val="-2"/>
                <w:w w:val="105"/>
                <w:sz w:val="20"/>
              </w:rPr>
              <w:t>using</w:t>
            </w:r>
            <w:r w:rsidRPr="009449D1">
              <w:rPr>
                <w:rFonts w:ascii="Tahoma" w:hAnsi="Tahoma" w:cs="Tahoma"/>
                <w:color w:val="005EB8"/>
                <w:spacing w:val="-7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pacing w:val="-2"/>
                <w:w w:val="105"/>
                <w:sz w:val="20"/>
              </w:rPr>
              <w:t>available</w:t>
            </w:r>
            <w:r w:rsidRPr="009449D1">
              <w:rPr>
                <w:rFonts w:ascii="Tahoma" w:hAnsi="Tahoma" w:cs="Tahoma"/>
                <w:color w:val="005EB8"/>
                <w:spacing w:val="-7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pacing w:val="-2"/>
                <w:w w:val="105"/>
                <w:sz w:val="20"/>
              </w:rPr>
              <w:t>support;</w:t>
            </w:r>
            <w:r w:rsidRPr="009449D1">
              <w:rPr>
                <w:rFonts w:ascii="Tahoma" w:hAnsi="Tahoma" w:cs="Tahoma"/>
                <w:color w:val="005EB8"/>
                <w:spacing w:val="-8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pacing w:val="-2"/>
                <w:w w:val="105"/>
                <w:sz w:val="20"/>
              </w:rPr>
              <w:t>asking</w:t>
            </w:r>
            <w:r w:rsidRPr="009449D1">
              <w:rPr>
                <w:rFonts w:ascii="Tahoma" w:hAnsi="Tahoma" w:cs="Tahoma"/>
                <w:color w:val="005EB8"/>
                <w:spacing w:val="-7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pacing w:val="-2"/>
                <w:w w:val="105"/>
                <w:sz w:val="20"/>
              </w:rPr>
              <w:t>for</w:t>
            </w:r>
            <w:r w:rsidRPr="009449D1">
              <w:rPr>
                <w:rFonts w:ascii="Tahoma" w:hAnsi="Tahoma" w:cs="Tahoma"/>
                <w:color w:val="005EB8"/>
                <w:spacing w:val="-7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pacing w:val="-2"/>
                <w:w w:val="105"/>
                <w:sz w:val="20"/>
              </w:rPr>
              <w:t>help,</w:t>
            </w:r>
            <w:r w:rsidRPr="009449D1">
              <w:rPr>
                <w:rFonts w:ascii="Tahoma" w:hAnsi="Tahoma" w:cs="Tahoma"/>
                <w:color w:val="005EB8"/>
                <w:spacing w:val="-8"/>
                <w:w w:val="105"/>
                <w:sz w:val="20"/>
              </w:rPr>
              <w:t xml:space="preserve"> </w:t>
            </w:r>
            <w:proofErr w:type="spellStart"/>
            <w:r w:rsidRPr="009449D1">
              <w:rPr>
                <w:rFonts w:ascii="Tahoma" w:hAnsi="Tahoma" w:cs="Tahoma"/>
                <w:color w:val="005EB8"/>
                <w:spacing w:val="-2"/>
                <w:w w:val="105"/>
                <w:sz w:val="20"/>
              </w:rPr>
              <w:t>etc</w:t>
            </w:r>
            <w:proofErr w:type="spellEnd"/>
            <w:r w:rsidRPr="009449D1">
              <w:rPr>
                <w:rFonts w:ascii="Tahoma" w:hAnsi="Tahoma" w:cs="Tahoma"/>
                <w:color w:val="005EB8"/>
                <w:spacing w:val="-2"/>
                <w:w w:val="105"/>
                <w:sz w:val="20"/>
              </w:rPr>
              <w:t>).</w:t>
            </w:r>
          </w:p>
          <w:p w14:paraId="2FBE48D4" w14:textId="77777777" w:rsidR="009449D1" w:rsidRDefault="009449D1" w:rsidP="00516B5E">
            <w:pPr>
              <w:pStyle w:val="TableParagraph"/>
              <w:spacing w:before="62"/>
              <w:ind w:left="177"/>
              <w:rPr>
                <w:rFonts w:ascii="Tahoma" w:hAnsi="Tahoma" w:cs="Tahoma"/>
                <w:color w:val="005EB8"/>
                <w:spacing w:val="-7"/>
                <w:w w:val="105"/>
                <w:sz w:val="20"/>
              </w:rPr>
            </w:pPr>
          </w:p>
          <w:p w14:paraId="5FD3D138" w14:textId="55DA38B5" w:rsidR="003A239E" w:rsidRPr="009449D1" w:rsidRDefault="003A239E" w:rsidP="00516B5E">
            <w:pPr>
              <w:pStyle w:val="TableParagraph"/>
              <w:spacing w:before="62"/>
              <w:ind w:left="177"/>
              <w:rPr>
                <w:rFonts w:ascii="Tahoma" w:hAnsi="Tahoma" w:cs="Tahoma"/>
                <w:i/>
                <w:sz w:val="20"/>
              </w:rPr>
            </w:pPr>
            <w:r w:rsidRPr="009449D1">
              <w:rPr>
                <w:rFonts w:ascii="Tahoma" w:hAnsi="Tahoma" w:cs="Tahoma"/>
                <w:i/>
                <w:color w:val="005EB8"/>
                <w:spacing w:val="-2"/>
                <w:w w:val="105"/>
                <w:sz w:val="20"/>
              </w:rPr>
              <w:t>I</w:t>
            </w:r>
            <w:r w:rsidRPr="009449D1">
              <w:rPr>
                <w:rFonts w:ascii="Tahoma" w:hAnsi="Tahoma" w:cs="Tahoma"/>
                <w:i/>
                <w:color w:val="005EB8"/>
                <w:spacing w:val="3"/>
                <w:w w:val="105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i/>
                <w:color w:val="005EB8"/>
                <w:spacing w:val="-2"/>
                <w:w w:val="105"/>
                <w:sz w:val="20"/>
              </w:rPr>
              <w:t>will:</w:t>
            </w:r>
          </w:p>
        </w:tc>
      </w:tr>
      <w:tr w:rsidR="003A239E" w:rsidRPr="009449D1" w14:paraId="68725766" w14:textId="77777777" w:rsidTr="003A239E">
        <w:trPr>
          <w:trHeight w:val="1660"/>
        </w:trPr>
        <w:tc>
          <w:tcPr>
            <w:tcW w:w="9498" w:type="dxa"/>
          </w:tcPr>
          <w:p w14:paraId="3B30AE05" w14:textId="3901D7DE" w:rsidR="009449D1" w:rsidRDefault="003A239E" w:rsidP="00516B5E">
            <w:pPr>
              <w:pStyle w:val="TableParagraph"/>
              <w:spacing w:before="62"/>
              <w:ind w:left="177"/>
              <w:rPr>
                <w:rFonts w:ascii="Tahoma" w:hAnsi="Tahoma" w:cs="Tahoma"/>
                <w:color w:val="005EB8"/>
                <w:spacing w:val="1"/>
                <w:sz w:val="20"/>
              </w:rPr>
            </w:pPr>
            <w:proofErr w:type="gramStart"/>
            <w:r w:rsidRPr="009449D1">
              <w:rPr>
                <w:rFonts w:ascii="Tahoma" w:hAnsi="Tahoma" w:cs="Tahoma"/>
                <w:b/>
                <w:color w:val="005EB8"/>
                <w:sz w:val="20"/>
              </w:rPr>
              <w:t>7</w:t>
            </w:r>
            <w:r w:rsidRPr="009449D1">
              <w:rPr>
                <w:rFonts w:ascii="Tahoma" w:hAnsi="Tahoma" w:cs="Tahoma"/>
                <w:b/>
                <w:color w:val="005EB8"/>
                <w:spacing w:val="34"/>
                <w:sz w:val="20"/>
              </w:rPr>
              <w:t xml:space="preserve">  </w:t>
            </w:r>
            <w:r w:rsidRPr="009449D1">
              <w:rPr>
                <w:rFonts w:ascii="Tahoma" w:hAnsi="Tahoma" w:cs="Tahoma"/>
                <w:b/>
                <w:color w:val="005EB8"/>
                <w:sz w:val="20"/>
              </w:rPr>
              <w:t>Selection</w:t>
            </w:r>
            <w:proofErr w:type="gramEnd"/>
            <w:r w:rsidRPr="009449D1">
              <w:rPr>
                <w:rFonts w:ascii="Tahoma" w:hAnsi="Tahoma" w:cs="Tahoma"/>
                <w:color w:val="005EB8"/>
                <w:spacing w:val="-7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(What</w:t>
            </w:r>
            <w:r w:rsidRPr="009449D1">
              <w:rPr>
                <w:rFonts w:ascii="Tahoma" w:hAnsi="Tahoma" w:cs="Tahoma"/>
                <w:color w:val="005EB8"/>
                <w:spacing w:val="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topics</w:t>
            </w:r>
            <w:r w:rsidRPr="009449D1">
              <w:rPr>
                <w:rFonts w:ascii="Tahoma" w:hAnsi="Tahoma" w:cs="Tahoma"/>
                <w:color w:val="005EB8"/>
                <w:spacing w:val="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will</w:t>
            </w:r>
            <w:r w:rsidRPr="009449D1">
              <w:rPr>
                <w:rFonts w:ascii="Tahoma" w:hAnsi="Tahoma" w:cs="Tahoma"/>
                <w:color w:val="005EB8"/>
                <w:spacing w:val="2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I</w:t>
            </w:r>
            <w:r w:rsidRPr="009449D1">
              <w:rPr>
                <w:rFonts w:ascii="Tahoma" w:hAnsi="Tahoma" w:cs="Tahoma"/>
                <w:color w:val="005EB8"/>
                <w:spacing w:val="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revise?</w:t>
            </w:r>
            <w:r w:rsidRPr="009449D1">
              <w:rPr>
                <w:rFonts w:ascii="Tahoma" w:hAnsi="Tahoma" w:cs="Tahoma"/>
                <w:color w:val="005EB8"/>
                <w:spacing w:val="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What</w:t>
            </w:r>
            <w:r w:rsidRPr="009449D1">
              <w:rPr>
                <w:rFonts w:ascii="Tahoma" w:hAnsi="Tahoma" w:cs="Tahoma"/>
                <w:color w:val="005EB8"/>
                <w:spacing w:val="2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level</w:t>
            </w:r>
            <w:r w:rsidRPr="009449D1">
              <w:rPr>
                <w:rFonts w:ascii="Tahoma" w:hAnsi="Tahoma" w:cs="Tahoma"/>
                <w:color w:val="005EB8"/>
                <w:spacing w:val="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of</w:t>
            </w:r>
            <w:r w:rsidRPr="009449D1">
              <w:rPr>
                <w:rFonts w:ascii="Tahoma" w:hAnsi="Tahoma" w:cs="Tahoma"/>
                <w:color w:val="005EB8"/>
                <w:spacing w:val="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detail</w:t>
            </w:r>
            <w:r w:rsidRPr="009449D1">
              <w:rPr>
                <w:rFonts w:ascii="Tahoma" w:hAnsi="Tahoma" w:cs="Tahoma"/>
                <w:color w:val="005EB8"/>
                <w:spacing w:val="2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can</w:t>
            </w:r>
            <w:r w:rsidRPr="009449D1">
              <w:rPr>
                <w:rFonts w:ascii="Tahoma" w:hAnsi="Tahoma" w:cs="Tahoma"/>
                <w:color w:val="005EB8"/>
                <w:spacing w:val="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I</w:t>
            </w:r>
            <w:r w:rsidRPr="009449D1">
              <w:rPr>
                <w:rFonts w:ascii="Tahoma" w:hAnsi="Tahoma" w:cs="Tahoma"/>
                <w:color w:val="005EB8"/>
                <w:spacing w:val="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really</w:t>
            </w:r>
            <w:r w:rsidRPr="009449D1">
              <w:rPr>
                <w:rFonts w:ascii="Tahoma" w:hAnsi="Tahoma" w:cs="Tahoma"/>
                <w:color w:val="005EB8"/>
                <w:spacing w:val="2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use</w:t>
            </w:r>
            <w:r w:rsidRPr="009449D1">
              <w:rPr>
                <w:rFonts w:ascii="Tahoma" w:hAnsi="Tahoma" w:cs="Tahoma"/>
                <w:color w:val="005EB8"/>
                <w:spacing w:val="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under</w:t>
            </w:r>
            <w:r w:rsidRPr="009449D1">
              <w:rPr>
                <w:rFonts w:ascii="Tahoma" w:hAnsi="Tahoma" w:cs="Tahoma"/>
                <w:color w:val="005EB8"/>
                <w:spacing w:val="1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exam</w:t>
            </w:r>
            <w:r w:rsidRPr="009449D1">
              <w:rPr>
                <w:rFonts w:ascii="Tahoma" w:hAnsi="Tahoma" w:cs="Tahoma"/>
                <w:color w:val="005EB8"/>
                <w:spacing w:val="2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color w:val="005EB8"/>
                <w:sz w:val="20"/>
              </w:rPr>
              <w:t>conditions?)</w:t>
            </w:r>
            <w:r w:rsidR="000044B5">
              <w:rPr>
                <w:rFonts w:ascii="Tahoma" w:hAnsi="Tahoma" w:cs="Tahoma"/>
                <w:color w:val="005EB8"/>
                <w:sz w:val="20"/>
              </w:rPr>
              <w:t>.</w:t>
            </w:r>
            <w:bookmarkStart w:id="0" w:name="_GoBack"/>
            <w:bookmarkEnd w:id="0"/>
          </w:p>
          <w:p w14:paraId="2CF74EAC" w14:textId="77777777" w:rsidR="009449D1" w:rsidRDefault="009449D1" w:rsidP="00516B5E">
            <w:pPr>
              <w:pStyle w:val="TableParagraph"/>
              <w:spacing w:before="62"/>
              <w:ind w:left="177"/>
              <w:rPr>
                <w:rFonts w:ascii="Tahoma" w:hAnsi="Tahoma" w:cs="Tahoma"/>
                <w:color w:val="005EB8"/>
                <w:spacing w:val="1"/>
                <w:sz w:val="20"/>
              </w:rPr>
            </w:pPr>
          </w:p>
          <w:p w14:paraId="2A8C6E5B" w14:textId="5590BEDF" w:rsidR="003A239E" w:rsidRPr="009449D1" w:rsidRDefault="003A239E" w:rsidP="00516B5E">
            <w:pPr>
              <w:pStyle w:val="TableParagraph"/>
              <w:spacing w:before="62"/>
              <w:ind w:left="177"/>
              <w:rPr>
                <w:rFonts w:ascii="Tahoma" w:hAnsi="Tahoma" w:cs="Tahoma"/>
                <w:i/>
                <w:sz w:val="20"/>
              </w:rPr>
            </w:pPr>
            <w:r w:rsidRPr="009449D1">
              <w:rPr>
                <w:rFonts w:ascii="Tahoma" w:hAnsi="Tahoma" w:cs="Tahoma"/>
                <w:i/>
                <w:color w:val="005EB8"/>
                <w:sz w:val="20"/>
              </w:rPr>
              <w:t>I</w:t>
            </w:r>
            <w:r w:rsidRPr="009449D1">
              <w:rPr>
                <w:rFonts w:ascii="Tahoma" w:hAnsi="Tahoma" w:cs="Tahoma"/>
                <w:i/>
                <w:color w:val="005EB8"/>
                <w:spacing w:val="12"/>
                <w:sz w:val="20"/>
              </w:rPr>
              <w:t xml:space="preserve"> </w:t>
            </w:r>
            <w:r w:rsidRPr="009449D1">
              <w:rPr>
                <w:rFonts w:ascii="Tahoma" w:hAnsi="Tahoma" w:cs="Tahoma"/>
                <w:i/>
                <w:color w:val="005EB8"/>
                <w:spacing w:val="-2"/>
                <w:sz w:val="20"/>
              </w:rPr>
              <w:t>will:</w:t>
            </w:r>
          </w:p>
        </w:tc>
      </w:tr>
    </w:tbl>
    <w:p w14:paraId="544B52C6" w14:textId="77777777" w:rsidR="007C3FA3" w:rsidRDefault="007C3FA3" w:rsidP="007C3FA3">
      <w:pPr>
        <w:rPr>
          <w:rFonts w:ascii="Tahoma" w:eastAsia="Malgun Gothic" w:hAnsi="Tahoma" w:cs="Tahoma"/>
          <w:b/>
          <w:color w:val="2F548C"/>
          <w:sz w:val="18"/>
        </w:rPr>
      </w:pPr>
    </w:p>
    <w:p w14:paraId="2BDA1162" w14:textId="028EBD53" w:rsidR="007C3FA3" w:rsidRPr="007C3FA3" w:rsidRDefault="007C3FA3">
      <w:pPr>
        <w:rPr>
          <w:rFonts w:ascii="Tahoma" w:eastAsia="Malgun Gothic" w:hAnsi="Tahoma" w:cs="Tahoma"/>
          <w:color w:val="2F548C"/>
          <w:sz w:val="18"/>
        </w:rPr>
      </w:pPr>
      <w:r w:rsidRPr="000044B5">
        <w:rPr>
          <w:rFonts w:ascii="Tahoma" w:eastAsia="Malgun Gothic" w:hAnsi="Tahoma" w:cs="Tahoma"/>
          <w:color w:val="2F548C"/>
          <w:sz w:val="18"/>
        </w:rPr>
        <w:t xml:space="preserve">See also: </w:t>
      </w:r>
      <w:r w:rsidRPr="00202EDB">
        <w:rPr>
          <w:rFonts w:ascii="Tahoma" w:eastAsia="Malgun Gothic" w:hAnsi="Tahoma" w:cs="Tahoma"/>
          <w:color w:val="2F548C"/>
          <w:sz w:val="18"/>
        </w:rPr>
        <w:t>The Study Skills Handbook</w:t>
      </w:r>
      <w:r w:rsidR="000044B5">
        <w:rPr>
          <w:rFonts w:ascii="Tahoma" w:eastAsia="Malgun Gothic" w:hAnsi="Tahoma" w:cs="Tahoma"/>
          <w:color w:val="2F548C"/>
          <w:sz w:val="18"/>
        </w:rPr>
        <w:t>, pages 386-291.</w:t>
      </w:r>
    </w:p>
    <w:sectPr w:rsidR="007C3FA3" w:rsidRPr="007C3FA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B9D6C" w14:textId="77777777" w:rsidR="00295FF2" w:rsidRDefault="00295FF2" w:rsidP="008C4F8F">
      <w:pPr>
        <w:spacing w:after="0" w:line="240" w:lineRule="auto"/>
      </w:pPr>
      <w:r>
        <w:separator/>
      </w:r>
    </w:p>
  </w:endnote>
  <w:endnote w:type="continuationSeparator" w:id="0">
    <w:p w14:paraId="6D95C384" w14:textId="77777777" w:rsidR="00295FF2" w:rsidRDefault="00295FF2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Std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Dingbats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19DF4" w14:textId="6F3CA983" w:rsidR="00EA3274" w:rsidRPr="009449D1" w:rsidRDefault="00C4032E" w:rsidP="00C4032E">
    <w:pPr>
      <w:pStyle w:val="Footer"/>
      <w:jc w:val="right"/>
      <w:rPr>
        <w:rFonts w:ascii="Tahoma" w:hAnsi="Tahoma" w:cs="Tahoma"/>
        <w:color w:val="0E416B"/>
        <w:sz w:val="18"/>
      </w:rPr>
    </w:pPr>
    <w:r w:rsidRPr="009449D1">
      <w:rPr>
        <w:noProof/>
        <w:sz w:val="20"/>
        <w:lang w:eastAsia="en-GB"/>
      </w:rPr>
      <mc:AlternateContent>
        <mc:Choice Requires="wpg">
          <w:drawing>
            <wp:anchor distT="0" distB="0" distL="114300" distR="114300" simplePos="0" relativeHeight="251693568" behindDoc="1" locked="0" layoutInCell="1" allowOverlap="1" wp14:anchorId="73410EEA" wp14:editId="21E62BDC">
              <wp:simplePos x="0" y="0"/>
              <wp:positionH relativeFrom="page">
                <wp:posOffset>0</wp:posOffset>
              </wp:positionH>
              <wp:positionV relativeFrom="paragraph">
                <wp:posOffset>95058</wp:posOffset>
              </wp:positionV>
              <wp:extent cx="9120291" cy="980959"/>
              <wp:effectExtent l="0" t="0" r="508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20291" cy="980959"/>
                        <a:chOff x="0" y="0"/>
                        <a:chExt cx="9120291" cy="980959"/>
                      </a:xfrm>
                    </wpg:grpSpPr>
                    <wpg:grpSp>
                      <wpg:cNvPr id="234" name="Group 234"/>
                      <wpg:cNvGrpSpPr>
                        <a:grpSpLocks/>
                      </wpg:cNvGrpSpPr>
                      <wpg:grpSpPr>
                        <a:xfrm>
                          <a:off x="0" y="0"/>
                          <a:ext cx="7563994" cy="980959"/>
                          <a:chOff x="0" y="0"/>
                          <a:chExt cx="6948170" cy="784860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0" y="352717"/>
                            <a:ext cx="69481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 h="432434">
                                <a:moveTo>
                                  <a:pt x="6947992" y="12"/>
                                </a:moveTo>
                                <a:lnTo>
                                  <a:pt x="2115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3792" y="432003"/>
                                </a:lnTo>
                                <a:lnTo>
                                  <a:pt x="21158" y="432003"/>
                                </a:lnTo>
                                <a:lnTo>
                                  <a:pt x="6947992" y="432003"/>
                                </a:lnTo>
                                <a:lnTo>
                                  <a:pt x="694799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6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6213500" y="0"/>
                            <a:ext cx="6699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597535">
                                <a:moveTo>
                                  <a:pt x="669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030"/>
                                </a:lnTo>
                                <a:lnTo>
                                  <a:pt x="87464" y="221030"/>
                                </a:lnTo>
                                <a:lnTo>
                                  <a:pt x="81686" y="233222"/>
                                </a:lnTo>
                                <a:lnTo>
                                  <a:pt x="69138" y="278904"/>
                                </a:lnTo>
                                <a:lnTo>
                                  <a:pt x="64795" y="327431"/>
                                </a:lnTo>
                                <a:lnTo>
                                  <a:pt x="69138" y="375970"/>
                                </a:lnTo>
                                <a:lnTo>
                                  <a:pt x="81686" y="421652"/>
                                </a:lnTo>
                                <a:lnTo>
                                  <a:pt x="101650" y="463715"/>
                                </a:lnTo>
                                <a:lnTo>
                                  <a:pt x="128295" y="501396"/>
                                </a:lnTo>
                                <a:lnTo>
                                  <a:pt x="160832" y="533946"/>
                                </a:lnTo>
                                <a:lnTo>
                                  <a:pt x="198526" y="560578"/>
                                </a:lnTo>
                                <a:lnTo>
                                  <a:pt x="240588" y="580542"/>
                                </a:lnTo>
                                <a:lnTo>
                                  <a:pt x="286258" y="593090"/>
                                </a:lnTo>
                                <a:lnTo>
                                  <a:pt x="334797" y="597433"/>
                                </a:lnTo>
                                <a:lnTo>
                                  <a:pt x="383324" y="593090"/>
                                </a:lnTo>
                                <a:lnTo>
                                  <a:pt x="429006" y="580542"/>
                                </a:lnTo>
                                <a:lnTo>
                                  <a:pt x="471068" y="560578"/>
                                </a:lnTo>
                                <a:lnTo>
                                  <a:pt x="508749" y="533946"/>
                                </a:lnTo>
                                <a:lnTo>
                                  <a:pt x="541299" y="501396"/>
                                </a:lnTo>
                                <a:lnTo>
                                  <a:pt x="567931" y="463715"/>
                                </a:lnTo>
                                <a:lnTo>
                                  <a:pt x="587908" y="421652"/>
                                </a:lnTo>
                                <a:lnTo>
                                  <a:pt x="600443" y="375970"/>
                                </a:lnTo>
                                <a:lnTo>
                                  <a:pt x="604799" y="327431"/>
                                </a:lnTo>
                                <a:lnTo>
                                  <a:pt x="600443" y="278904"/>
                                </a:lnTo>
                                <a:lnTo>
                                  <a:pt x="587908" y="233222"/>
                                </a:lnTo>
                                <a:lnTo>
                                  <a:pt x="582117" y="221030"/>
                                </a:lnTo>
                                <a:lnTo>
                                  <a:pt x="669594" y="221030"/>
                                </a:lnTo>
                                <a:lnTo>
                                  <a:pt x="669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" name="Group 3"/>
                      <wpg:cNvGrpSpPr>
                        <a:grpSpLocks/>
                      </wpg:cNvGrpSpPr>
                      <wpg:grpSpPr>
                        <a:xfrm>
                          <a:off x="1556297" y="0"/>
                          <a:ext cx="7563994" cy="980959"/>
                          <a:chOff x="0" y="0"/>
                          <a:chExt cx="6948170" cy="784860"/>
                        </a:xfrm>
                      </wpg:grpSpPr>
                      <wps:wsp>
                        <wps:cNvPr id="4" name="Graphic 235"/>
                        <wps:cNvSpPr/>
                        <wps:spPr>
                          <a:xfrm>
                            <a:off x="0" y="352717"/>
                            <a:ext cx="69481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 h="432434">
                                <a:moveTo>
                                  <a:pt x="6947992" y="12"/>
                                </a:moveTo>
                                <a:lnTo>
                                  <a:pt x="2115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3792" y="432003"/>
                                </a:lnTo>
                                <a:lnTo>
                                  <a:pt x="21158" y="432003"/>
                                </a:lnTo>
                                <a:lnTo>
                                  <a:pt x="6947992" y="432003"/>
                                </a:lnTo>
                                <a:lnTo>
                                  <a:pt x="694799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6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236"/>
                        <wps:cNvSpPr/>
                        <wps:spPr>
                          <a:xfrm>
                            <a:off x="6213500" y="0"/>
                            <a:ext cx="6699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597535">
                                <a:moveTo>
                                  <a:pt x="669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030"/>
                                </a:lnTo>
                                <a:lnTo>
                                  <a:pt x="87464" y="221030"/>
                                </a:lnTo>
                                <a:lnTo>
                                  <a:pt x="81686" y="233222"/>
                                </a:lnTo>
                                <a:lnTo>
                                  <a:pt x="69138" y="278904"/>
                                </a:lnTo>
                                <a:lnTo>
                                  <a:pt x="64795" y="327431"/>
                                </a:lnTo>
                                <a:lnTo>
                                  <a:pt x="69138" y="375970"/>
                                </a:lnTo>
                                <a:lnTo>
                                  <a:pt x="81686" y="421652"/>
                                </a:lnTo>
                                <a:lnTo>
                                  <a:pt x="101650" y="463715"/>
                                </a:lnTo>
                                <a:lnTo>
                                  <a:pt x="128295" y="501396"/>
                                </a:lnTo>
                                <a:lnTo>
                                  <a:pt x="160832" y="533946"/>
                                </a:lnTo>
                                <a:lnTo>
                                  <a:pt x="198526" y="560578"/>
                                </a:lnTo>
                                <a:lnTo>
                                  <a:pt x="240588" y="580542"/>
                                </a:lnTo>
                                <a:lnTo>
                                  <a:pt x="286258" y="593090"/>
                                </a:lnTo>
                                <a:lnTo>
                                  <a:pt x="334797" y="597433"/>
                                </a:lnTo>
                                <a:lnTo>
                                  <a:pt x="383324" y="593090"/>
                                </a:lnTo>
                                <a:lnTo>
                                  <a:pt x="429006" y="580542"/>
                                </a:lnTo>
                                <a:lnTo>
                                  <a:pt x="471068" y="560578"/>
                                </a:lnTo>
                                <a:lnTo>
                                  <a:pt x="508749" y="533946"/>
                                </a:lnTo>
                                <a:lnTo>
                                  <a:pt x="541299" y="501396"/>
                                </a:lnTo>
                                <a:lnTo>
                                  <a:pt x="567931" y="463715"/>
                                </a:lnTo>
                                <a:lnTo>
                                  <a:pt x="587908" y="421652"/>
                                </a:lnTo>
                                <a:lnTo>
                                  <a:pt x="600443" y="375970"/>
                                </a:lnTo>
                                <a:lnTo>
                                  <a:pt x="604799" y="327431"/>
                                </a:lnTo>
                                <a:lnTo>
                                  <a:pt x="600443" y="278904"/>
                                </a:lnTo>
                                <a:lnTo>
                                  <a:pt x="587908" y="233222"/>
                                </a:lnTo>
                                <a:lnTo>
                                  <a:pt x="582117" y="221030"/>
                                </a:lnTo>
                                <a:lnTo>
                                  <a:pt x="669594" y="221030"/>
                                </a:lnTo>
                                <a:lnTo>
                                  <a:pt x="669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EA58E6F" id="Group 8" o:spid="_x0000_s1026" style="position:absolute;margin-left:0;margin-top:7.5pt;width:718.15pt;height:77.25pt;z-index:-251622912;mso-position-horizontal-relative:page" coordsize="91202,9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">
              <v:group id="Group 234" o:spid="_x0000_s1027" style="position:absolute;width:75639;height:9809" coordsize="69481,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v:shape id="Graphic 235" o:spid="_x0000_s1028" style="position:absolute;top:3527;width:69481;height:4324;visibility:visible;mso-wrap-style:square;v-text-anchor:top" coordsize="69481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" path="m6947992,12l21158,12,,,,432003r13792,l21158,432003r6926834,l6947992,12xe" fillcolor="#fed658" stroked="f">
                  <v:path arrowok="t"/>
                </v:shape>
                <v:shape id="Graphic 236" o:spid="_x0000_s1029" style="position:absolute;left:62135;width:6699;height:5975;visibility:visible;mso-wrap-style:square;v-text-anchor:top" coordsize="669925,5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" path="m669594,l,,,221030r87464,l81686,233222,69138,278904r-4343,48527l69138,375970r12548,45682l101650,463715r26645,37681l160832,533946r37694,26632l240588,580542r45670,12548l334797,597433r48527,-4343l429006,580542r42062,-19964l508749,533946r32550,-32550l567931,463715r19977,-42063l600443,375970r4356,-48539l600443,278904,587908,233222r-5791,-12192l669594,221030,669594,xe" stroked="f">
                  <v:path arrowok="t"/>
                </v:shape>
              </v:group>
              <v:group id="Group 3" o:spid="_x0000_s1030" style="position:absolute;left:15562;width:75640;height:9809" coordsize="69481,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Graphic 235" o:spid="_x0000_s1031" style="position:absolute;top:3527;width:69481;height:4324;visibility:visible;mso-wrap-style:square;v-text-anchor:top" coordsize="69481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" path="m6947992,12l21158,12,,,,432003r13792,l21158,432003r6926834,l6947992,12xe" fillcolor="#fed658" stroked="f">
                  <v:path arrowok="t"/>
                </v:shape>
                <v:shape id="Graphic 236" o:spid="_x0000_s1032" style="position:absolute;left:62135;width:6699;height:5975;visibility:visible;mso-wrap-style:square;v-text-anchor:top" coordsize="669925,5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" path="m669594,l,,,221030r87464,l81686,233222,69138,278904r-4343,48527l69138,375970r12548,45682l101650,463715r26645,37681l160832,533946r37694,26632l240588,580542r45670,12548l334797,597433r48527,-4343l429006,580542r42062,-19964l508749,533946r32550,-32550l567931,463715r19977,-42063l600443,375970r4356,-48539l600443,278904,587908,233222r-5791,-12192l669594,221030,669594,xe" stroked="f">
                  <v:path arrowok="t"/>
                </v:shape>
              </v:group>
              <w10:wrap anchorx="page"/>
            </v:group>
          </w:pict>
        </mc:Fallback>
      </mc:AlternateContent>
    </w:r>
    <w:r w:rsidRPr="009449D1">
      <w:rPr>
        <w:rFonts w:ascii="Tahoma" w:hAnsi="Tahoma" w:cs="Tahoma"/>
        <w:color w:val="0E416B"/>
        <w:sz w:val="18"/>
      </w:rPr>
      <w:t>© Stella Cottrell (2024</w:t>
    </w:r>
    <w:r w:rsidR="00EA3274" w:rsidRPr="009449D1">
      <w:rPr>
        <w:rFonts w:ascii="Tahoma" w:hAnsi="Tahoma" w:cs="Tahoma"/>
        <w:color w:val="0E416B"/>
        <w:sz w:val="18"/>
      </w:rPr>
      <w:t xml:space="preserve">) </w:t>
    </w:r>
    <w:r w:rsidR="00EA3274" w:rsidRPr="009449D1">
      <w:rPr>
        <w:rFonts w:ascii="Tahoma" w:hAnsi="Tahoma" w:cs="Tahoma"/>
        <w:i/>
        <w:color w:val="0E416B"/>
        <w:sz w:val="18"/>
      </w:rPr>
      <w:t>The Study Sk</w:t>
    </w:r>
    <w:r w:rsidRPr="009449D1">
      <w:rPr>
        <w:rFonts w:ascii="Tahoma" w:hAnsi="Tahoma" w:cs="Tahoma"/>
        <w:i/>
        <w:color w:val="0E416B"/>
        <w:sz w:val="18"/>
      </w:rPr>
      <w:t>ills Handbook</w:t>
    </w:r>
    <w:r w:rsidRPr="009449D1">
      <w:rPr>
        <w:rFonts w:ascii="Tahoma" w:hAnsi="Tahoma" w:cs="Tahoma"/>
        <w:color w:val="0E416B"/>
        <w:sz w:val="18"/>
      </w:rPr>
      <w:t>, London: Bloomsbury</w:t>
    </w:r>
    <w:r w:rsidR="00EA3274" w:rsidRPr="009449D1">
      <w:rPr>
        <w:rFonts w:ascii="Tahoma" w:hAnsi="Tahoma" w:cs="Tahoma"/>
        <w:color w:val="0E416B"/>
        <w:sz w:val="18"/>
      </w:rPr>
      <w:t xml:space="preserve">. Available from: </w:t>
    </w:r>
    <w:hyperlink r:id="rId1" w:history="1">
      <w:r w:rsidR="007C3FA3" w:rsidRPr="0075343F">
        <w:rPr>
          <w:rStyle w:val="Hyperlink"/>
          <w:rFonts w:ascii="Tahoma" w:hAnsi="Tahoma" w:cs="Tahoma"/>
          <w:sz w:val="18"/>
        </w:rPr>
        <w:t>www.studyskillshandbook.co.uk</w:t>
      </w:r>
    </w:hyperlink>
    <w:r w:rsidR="007C3FA3">
      <w:rPr>
        <w:rFonts w:ascii="Tahoma" w:hAnsi="Tahoma" w:cs="Tahoma"/>
        <w:color w:val="0E416B"/>
        <w:sz w:val="18"/>
      </w:rPr>
      <w:t xml:space="preserve"> </w:t>
    </w:r>
  </w:p>
  <w:p w14:paraId="6735549B" w14:textId="77777777" w:rsidR="000559CF" w:rsidRPr="009449D1" w:rsidRDefault="000559CF">
    <w:pPr>
      <w:pStyle w:val="Footer"/>
      <w:rPr>
        <w:rFonts w:ascii="Tahoma" w:hAnsi="Tahoma" w:cs="Tahoma"/>
        <w:color w:val="0E416B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F732E" w14:textId="77777777" w:rsidR="00295FF2" w:rsidRDefault="00295FF2" w:rsidP="008C4F8F">
      <w:pPr>
        <w:spacing w:after="0" w:line="240" w:lineRule="auto"/>
      </w:pPr>
      <w:r>
        <w:separator/>
      </w:r>
    </w:p>
  </w:footnote>
  <w:footnote w:type="continuationSeparator" w:id="0">
    <w:p w14:paraId="484CF21B" w14:textId="77777777" w:rsidR="00295FF2" w:rsidRDefault="00295FF2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CE3F9" w14:textId="69B1B0D4" w:rsidR="008C4F8F" w:rsidRDefault="00C4032E">
    <w:pPr>
      <w:pStyle w:val="Header"/>
    </w:pPr>
    <w:r w:rsidRPr="00C4032E">
      <w:rPr>
        <w:noProof/>
        <w:lang w:eastAsia="en-GB"/>
      </w:rPr>
      <mc:AlternateContent>
        <mc:Choice Requires="wpg">
          <w:drawing>
            <wp:anchor distT="0" distB="0" distL="0" distR="0" simplePos="0" relativeHeight="251655680" behindDoc="1" locked="0" layoutInCell="1" allowOverlap="1" wp14:anchorId="40008177" wp14:editId="6E737716">
              <wp:simplePos x="0" y="0"/>
              <wp:positionH relativeFrom="page">
                <wp:posOffset>0</wp:posOffset>
              </wp:positionH>
              <wp:positionV relativeFrom="page">
                <wp:posOffset>3175</wp:posOffset>
              </wp:positionV>
              <wp:extent cx="7548880" cy="785495"/>
              <wp:effectExtent l="0" t="0" r="0" b="0"/>
              <wp:wrapNone/>
              <wp:docPr id="189" name="Group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8880" cy="785495"/>
                        <a:chOff x="0" y="0"/>
                        <a:chExt cx="6948170" cy="452755"/>
                      </a:xfrm>
                    </wpg:grpSpPr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6948170" cy="443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443230">
                              <a:moveTo>
                                <a:pt x="6947992" y="0"/>
                              </a:moveTo>
                              <a:lnTo>
                                <a:pt x="0" y="0"/>
                              </a:lnTo>
                              <a:lnTo>
                                <a:pt x="0" y="443191"/>
                              </a:lnTo>
                              <a:lnTo>
                                <a:pt x="6947992" y="321259"/>
                              </a:lnTo>
                              <a:lnTo>
                                <a:pt x="6947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DC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Graphic 191"/>
                      <wps:cNvSpPr/>
                      <wps:spPr>
                        <a:xfrm>
                          <a:off x="0" y="12"/>
                          <a:ext cx="6948170" cy="452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452755">
                              <a:moveTo>
                                <a:pt x="6947992" y="0"/>
                              </a:moveTo>
                              <a:lnTo>
                                <a:pt x="0" y="0"/>
                              </a:lnTo>
                              <a:lnTo>
                                <a:pt x="0" y="452183"/>
                              </a:lnTo>
                              <a:lnTo>
                                <a:pt x="6947992" y="186702"/>
                              </a:lnTo>
                              <a:lnTo>
                                <a:pt x="6947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AB5287" id="Group 189" o:spid="_x0000_s1026" style="position:absolute;margin-left:0;margin-top:.25pt;width:594.4pt;height:61.85pt;z-index:-251660800;mso-wrap-distance-left:0;mso-wrap-distance-right:0;mso-position-horizontal-relative:page;mso-position-vertical-relative:page;mso-width-relative:margin;mso-height-relative:margin" coordsize="69481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">
              <v:shape id="Graphic 190" o:spid="_x0000_s1027" style="position:absolute;width:69481;height:4432;visibility:visible;mso-wrap-style:square;v-text-anchor:top" coordsize="6948170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" path="m6947992,l,,,443191,6947992,321259,6947992,xe" fillcolor="#c9dcf1" stroked="f">
                <v:path arrowok="t"/>
              </v:shape>
              <v:shape id="Graphic 191" o:spid="_x0000_s1028" style="position:absolute;width:69481;height:4527;visibility:visible;mso-wrap-style:square;v-text-anchor:top" coordsize="694817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" path="m6947992,l,,,452183,6947992,186702,6947992,xe" fillcolor="#005eb8" stroked="f">
                <v:path arrowok="t"/>
              </v:shape>
              <w10:wrap anchorx="page" anchory="page"/>
            </v:group>
          </w:pict>
        </mc:Fallback>
      </mc:AlternateContent>
    </w:r>
  </w:p>
  <w:p w14:paraId="16C27EC2" w14:textId="77777777" w:rsidR="008C4F8F" w:rsidRPr="009449D1" w:rsidRDefault="008C4F8F">
    <w:pPr>
      <w:pStyle w:val="Head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03D"/>
    <w:multiLevelType w:val="hybridMultilevel"/>
    <w:tmpl w:val="B8A8A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ABD"/>
    <w:multiLevelType w:val="hybridMultilevel"/>
    <w:tmpl w:val="8EE215C4"/>
    <w:lvl w:ilvl="0" w:tplc="6ECE2E7A">
      <w:start w:val="1"/>
      <w:numFmt w:val="decimal"/>
      <w:lvlText w:val="%1."/>
      <w:lvlJc w:val="left"/>
      <w:pPr>
        <w:ind w:left="960" w:hanging="360"/>
      </w:pPr>
      <w:rPr>
        <w:rFonts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 w15:restartNumberingAfterBreak="0">
    <w:nsid w:val="14E707F6"/>
    <w:multiLevelType w:val="hybridMultilevel"/>
    <w:tmpl w:val="5FBAD57C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7C40"/>
    <w:multiLevelType w:val="hybridMultilevel"/>
    <w:tmpl w:val="2EC8230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734D"/>
    <w:multiLevelType w:val="hybridMultilevel"/>
    <w:tmpl w:val="34D8C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A2BE8"/>
    <w:multiLevelType w:val="hybridMultilevel"/>
    <w:tmpl w:val="BF56BCA8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119F"/>
    <w:multiLevelType w:val="hybridMultilevel"/>
    <w:tmpl w:val="5670588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A38C1"/>
    <w:multiLevelType w:val="hybridMultilevel"/>
    <w:tmpl w:val="0EDC8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E417E"/>
    <w:multiLevelType w:val="hybridMultilevel"/>
    <w:tmpl w:val="58702FE4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51478"/>
    <w:multiLevelType w:val="hybridMultilevel"/>
    <w:tmpl w:val="E350136A"/>
    <w:lvl w:ilvl="0" w:tplc="0809000F">
      <w:start w:val="1"/>
      <w:numFmt w:val="decimal"/>
      <w:lvlText w:val="%1."/>
      <w:lvlJc w:val="left"/>
      <w:pPr>
        <w:ind w:left="676" w:hanging="360"/>
      </w:p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0" w15:restartNumberingAfterBreak="0">
    <w:nsid w:val="37D94221"/>
    <w:multiLevelType w:val="hybridMultilevel"/>
    <w:tmpl w:val="4EA802CA"/>
    <w:lvl w:ilvl="0" w:tplc="B9E87AD2">
      <w:start w:val="1"/>
      <w:numFmt w:val="bullet"/>
      <w:pStyle w:val="MBu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F352C"/>
    <w:multiLevelType w:val="hybridMultilevel"/>
    <w:tmpl w:val="407A0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24017"/>
    <w:multiLevelType w:val="hybridMultilevel"/>
    <w:tmpl w:val="2EC8230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D53AC"/>
    <w:multiLevelType w:val="hybridMultilevel"/>
    <w:tmpl w:val="5FBAD57C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40507"/>
    <w:multiLevelType w:val="hybridMultilevel"/>
    <w:tmpl w:val="97B6B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F0E38"/>
    <w:multiLevelType w:val="hybridMultilevel"/>
    <w:tmpl w:val="69C05470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E6842"/>
    <w:multiLevelType w:val="hybridMultilevel"/>
    <w:tmpl w:val="58702FE4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8616B"/>
    <w:multiLevelType w:val="hybridMultilevel"/>
    <w:tmpl w:val="25D84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F736B"/>
    <w:multiLevelType w:val="hybridMultilevel"/>
    <w:tmpl w:val="DEB0C092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C5EB0"/>
    <w:multiLevelType w:val="hybridMultilevel"/>
    <w:tmpl w:val="A6522E78"/>
    <w:lvl w:ilvl="0" w:tplc="2B42FD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B667F"/>
    <w:multiLevelType w:val="hybridMultilevel"/>
    <w:tmpl w:val="AF587960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F6DD2"/>
    <w:multiLevelType w:val="hybridMultilevel"/>
    <w:tmpl w:val="C966D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C48FA"/>
    <w:multiLevelType w:val="hybridMultilevel"/>
    <w:tmpl w:val="2BD033D6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50E7F"/>
    <w:multiLevelType w:val="hybridMultilevel"/>
    <w:tmpl w:val="D5442ED4"/>
    <w:lvl w:ilvl="0" w:tplc="E54AE5F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D7DAB"/>
    <w:multiLevelType w:val="hybridMultilevel"/>
    <w:tmpl w:val="2AD6D8C4"/>
    <w:lvl w:ilvl="0" w:tplc="0809000F">
      <w:start w:val="1"/>
      <w:numFmt w:val="decimal"/>
      <w:lvlText w:val="%1."/>
      <w:lvlJc w:val="left"/>
      <w:pPr>
        <w:ind w:left="676" w:hanging="360"/>
      </w:p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5" w15:restartNumberingAfterBreak="0">
    <w:nsid w:val="73CF22AA"/>
    <w:multiLevelType w:val="hybridMultilevel"/>
    <w:tmpl w:val="FEF6DDBC"/>
    <w:lvl w:ilvl="0" w:tplc="0809000F">
      <w:start w:val="1"/>
      <w:numFmt w:val="decimal"/>
      <w:lvlText w:val="%1."/>
      <w:lvlJc w:val="left"/>
      <w:pPr>
        <w:ind w:left="676" w:hanging="360"/>
      </w:p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6" w15:restartNumberingAfterBreak="0">
    <w:nsid w:val="7533757F"/>
    <w:multiLevelType w:val="hybridMultilevel"/>
    <w:tmpl w:val="AF921BEC"/>
    <w:lvl w:ilvl="0" w:tplc="0809000F">
      <w:start w:val="1"/>
      <w:numFmt w:val="decimal"/>
      <w:lvlText w:val="%1."/>
      <w:lvlJc w:val="left"/>
      <w:pPr>
        <w:ind w:left="676" w:hanging="360"/>
      </w:p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7" w15:restartNumberingAfterBreak="0">
    <w:nsid w:val="76451307"/>
    <w:multiLevelType w:val="hybridMultilevel"/>
    <w:tmpl w:val="5670588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5"/>
  </w:num>
  <w:num w:numId="4">
    <w:abstractNumId w:val="22"/>
  </w:num>
  <w:num w:numId="5">
    <w:abstractNumId w:val="3"/>
  </w:num>
  <w:num w:numId="6">
    <w:abstractNumId w:val="12"/>
  </w:num>
  <w:num w:numId="7">
    <w:abstractNumId w:val="20"/>
  </w:num>
  <w:num w:numId="8">
    <w:abstractNumId w:val="18"/>
  </w:num>
  <w:num w:numId="9">
    <w:abstractNumId w:val="15"/>
  </w:num>
  <w:num w:numId="10">
    <w:abstractNumId w:val="8"/>
  </w:num>
  <w:num w:numId="11">
    <w:abstractNumId w:val="16"/>
  </w:num>
  <w:num w:numId="12">
    <w:abstractNumId w:val="2"/>
  </w:num>
  <w:num w:numId="13">
    <w:abstractNumId w:val="13"/>
  </w:num>
  <w:num w:numId="14">
    <w:abstractNumId w:val="10"/>
  </w:num>
  <w:num w:numId="15">
    <w:abstractNumId w:val="17"/>
  </w:num>
  <w:num w:numId="16">
    <w:abstractNumId w:val="19"/>
  </w:num>
  <w:num w:numId="17">
    <w:abstractNumId w:val="24"/>
  </w:num>
  <w:num w:numId="18">
    <w:abstractNumId w:val="26"/>
  </w:num>
  <w:num w:numId="19">
    <w:abstractNumId w:val="9"/>
  </w:num>
  <w:num w:numId="20">
    <w:abstractNumId w:val="25"/>
  </w:num>
  <w:num w:numId="21">
    <w:abstractNumId w:val="21"/>
  </w:num>
  <w:num w:numId="22">
    <w:abstractNumId w:val="7"/>
  </w:num>
  <w:num w:numId="23">
    <w:abstractNumId w:val="11"/>
  </w:num>
  <w:num w:numId="24">
    <w:abstractNumId w:val="0"/>
  </w:num>
  <w:num w:numId="25">
    <w:abstractNumId w:val="4"/>
  </w:num>
  <w:num w:numId="26">
    <w:abstractNumId w:val="14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8D"/>
    <w:rsid w:val="000044B5"/>
    <w:rsid w:val="00025816"/>
    <w:rsid w:val="00031DD0"/>
    <w:rsid w:val="000559CF"/>
    <w:rsid w:val="00114A48"/>
    <w:rsid w:val="00176D94"/>
    <w:rsid w:val="001C5B0E"/>
    <w:rsid w:val="00295FF2"/>
    <w:rsid w:val="002A513F"/>
    <w:rsid w:val="00327524"/>
    <w:rsid w:val="003A239E"/>
    <w:rsid w:val="003A6399"/>
    <w:rsid w:val="003B3BBA"/>
    <w:rsid w:val="004A2503"/>
    <w:rsid w:val="004D6BAC"/>
    <w:rsid w:val="005279A2"/>
    <w:rsid w:val="00564A90"/>
    <w:rsid w:val="00614580"/>
    <w:rsid w:val="00724C7C"/>
    <w:rsid w:val="007723B6"/>
    <w:rsid w:val="007C3FA3"/>
    <w:rsid w:val="007E4AAB"/>
    <w:rsid w:val="008324D5"/>
    <w:rsid w:val="00843CEF"/>
    <w:rsid w:val="008C0F24"/>
    <w:rsid w:val="008C4F8F"/>
    <w:rsid w:val="0094158C"/>
    <w:rsid w:val="009449D1"/>
    <w:rsid w:val="00993F93"/>
    <w:rsid w:val="009E578D"/>
    <w:rsid w:val="00B74878"/>
    <w:rsid w:val="00C26F1D"/>
    <w:rsid w:val="00C4032E"/>
    <w:rsid w:val="00D16017"/>
    <w:rsid w:val="00DA1324"/>
    <w:rsid w:val="00E85451"/>
    <w:rsid w:val="00EA3274"/>
    <w:rsid w:val="00EA6A3A"/>
    <w:rsid w:val="00F031A9"/>
    <w:rsid w:val="00F1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6B95D"/>
  <w15:docId w15:val="{C6B004EC-07DF-46DB-A82D-A5AC0278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D94"/>
    <w:pPr>
      <w:ind w:left="720"/>
      <w:contextualSpacing/>
    </w:pPr>
  </w:style>
  <w:style w:type="paragraph" w:customStyle="1" w:styleId="B">
    <w:name w:val="B"/>
    <w:basedOn w:val="Normal"/>
    <w:uiPriority w:val="99"/>
    <w:rsid w:val="00DA1324"/>
    <w:pPr>
      <w:suppressAutoHyphens/>
      <w:autoSpaceDE w:val="0"/>
      <w:autoSpaceDN w:val="0"/>
      <w:adjustRightInd w:val="0"/>
      <w:spacing w:before="200" w:after="80" w:line="360" w:lineRule="auto"/>
      <w:textAlignment w:val="center"/>
    </w:pPr>
    <w:rPr>
      <w:rFonts w:ascii="Times New Roman Bold" w:eastAsia="Times New Roman" w:hAnsi="Times New Roman Bold" w:cs="StoneSansStd-Semibold"/>
      <w:b/>
      <w:sz w:val="26"/>
      <w:lang w:eastAsia="en-IN"/>
    </w:rPr>
  </w:style>
  <w:style w:type="character" w:customStyle="1" w:styleId="Semibold">
    <w:name w:val="Semibold"/>
    <w:uiPriority w:val="99"/>
    <w:rsid w:val="00DA1324"/>
    <w:rPr>
      <w:b/>
      <w:color w:val="auto"/>
    </w:rPr>
  </w:style>
  <w:style w:type="character" w:customStyle="1" w:styleId="StoneSemi">
    <w:name w:val="StoneSemi"/>
    <w:uiPriority w:val="99"/>
    <w:rsid w:val="00DA1324"/>
    <w:rPr>
      <w:color w:val="auto"/>
    </w:rPr>
  </w:style>
  <w:style w:type="paragraph" w:customStyle="1" w:styleId="MBull">
    <w:name w:val="MBull"/>
    <w:basedOn w:val="Normal"/>
    <w:uiPriority w:val="99"/>
    <w:rsid w:val="00DA1324"/>
    <w:pPr>
      <w:numPr>
        <w:numId w:val="14"/>
      </w:numPr>
      <w:suppressAutoHyphens/>
      <w:autoSpaceDE w:val="0"/>
      <w:autoSpaceDN w:val="0"/>
      <w:adjustRightInd w:val="0"/>
      <w:spacing w:after="0" w:line="360" w:lineRule="auto"/>
      <w:textAlignment w:val="center"/>
    </w:pPr>
    <w:rPr>
      <w:rFonts w:ascii="Times New Roman" w:eastAsia="Times New Roman" w:hAnsi="Times New Roman" w:cs="StoneSansStd-Medium"/>
      <w:sz w:val="24"/>
      <w:szCs w:val="19"/>
      <w:lang w:eastAsia="en-IN"/>
    </w:rPr>
  </w:style>
  <w:style w:type="paragraph" w:customStyle="1" w:styleId="MNum10">
    <w:name w:val="MNum 10+"/>
    <w:basedOn w:val="Normal"/>
    <w:uiPriority w:val="99"/>
    <w:rsid w:val="00DA1324"/>
    <w:pPr>
      <w:suppressAutoHyphens/>
      <w:autoSpaceDE w:val="0"/>
      <w:autoSpaceDN w:val="0"/>
      <w:adjustRightInd w:val="0"/>
      <w:spacing w:after="0" w:line="360" w:lineRule="auto"/>
      <w:ind w:left="400" w:hanging="160"/>
      <w:textAlignment w:val="center"/>
    </w:pPr>
    <w:rPr>
      <w:rFonts w:ascii="Times New Roman" w:eastAsia="Times New Roman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8C0F2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eastAsia="en-IN"/>
    </w:rPr>
  </w:style>
  <w:style w:type="paragraph" w:customStyle="1" w:styleId="M">
    <w:name w:val="M"/>
    <w:basedOn w:val="NoParagraphStyle"/>
    <w:uiPriority w:val="99"/>
    <w:rsid w:val="008C0F24"/>
    <w:pPr>
      <w:widowControl/>
      <w:suppressAutoHyphens/>
      <w:spacing w:line="360" w:lineRule="auto"/>
    </w:pPr>
    <w:rPr>
      <w:rFonts w:ascii="Times New Roman" w:hAnsi="Times New Roman" w:cs="StoneSansStd-Medium"/>
      <w:color w:val="auto"/>
      <w:szCs w:val="19"/>
    </w:rPr>
  </w:style>
  <w:style w:type="character" w:customStyle="1" w:styleId="Tick">
    <w:name w:val="Tick"/>
    <w:uiPriority w:val="99"/>
    <w:rsid w:val="008C0F24"/>
    <w:rPr>
      <w:rFonts w:ascii="ZapfDingbatsStd" w:hAnsi="ZapfDingbatsStd"/>
    </w:rPr>
  </w:style>
  <w:style w:type="table" w:styleId="GridTable1Light-Accent4">
    <w:name w:val="Grid Table 1 Light Accent 4"/>
    <w:basedOn w:val="TableNormal"/>
    <w:uiPriority w:val="46"/>
    <w:rsid w:val="008C0F2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3A23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6FB33CE29D94E85AD828DACBBD139" ma:contentTypeVersion="18" ma:contentTypeDescription="Create a new document." ma:contentTypeScope="" ma:versionID="dbae70cf68398c53d341a6977f5e75b4">
  <xsd:schema xmlns:xsd="http://www.w3.org/2001/XMLSchema" xmlns:xs="http://www.w3.org/2001/XMLSchema" xmlns:p="http://schemas.microsoft.com/office/2006/metadata/properties" xmlns:ns3="368de000-6e95-4cde-bc3e-ce6376969638" xmlns:ns4="4bfb8c06-a2cf-47d5-a932-7c1406d8e34c" targetNamespace="http://schemas.microsoft.com/office/2006/metadata/properties" ma:root="true" ma:fieldsID="8a0ed29776b90c2ac9d7b4dccabf96da" ns3:_="" ns4:_="">
    <xsd:import namespace="368de000-6e95-4cde-bc3e-ce6376969638"/>
    <xsd:import namespace="4bfb8c06-a2cf-47d5-a932-7c1406d8e3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de000-6e95-4cde-bc3e-ce63769696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b8c06-a2cf-47d5-a932-7c1406d8e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fb8c06-a2cf-47d5-a932-7c1406d8e3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5A73A-0926-4668-B3FF-44E1674F1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de000-6e95-4cde-bc3e-ce6376969638"/>
    <ds:schemaRef ds:uri="4bfb8c06-a2cf-47d5-a932-7c1406d8e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777E5-3B43-4B39-B5EA-4B761475F30F}">
  <ds:schemaRefs>
    <ds:schemaRef ds:uri="http://schemas.microsoft.com/office/2006/metadata/properties"/>
    <ds:schemaRef ds:uri="http://schemas.microsoft.com/office/infopath/2007/PartnerControls"/>
    <ds:schemaRef ds:uri="4bfb8c06-a2cf-47d5-a932-7c1406d8e34c"/>
  </ds:schemaRefs>
</ds:datastoreItem>
</file>

<file path=customXml/itemProps3.xml><?xml version="1.0" encoding="utf-8"?>
<ds:datastoreItem xmlns:ds="http://schemas.openxmlformats.org/officeDocument/2006/customXml" ds:itemID="{DCF8A74F-6541-42BA-85D5-D2E5A64A5E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Bloomsbury</dc:creator>
  <cp:lastModifiedBy>Richard Wong</cp:lastModifiedBy>
  <cp:revision>5</cp:revision>
  <dcterms:created xsi:type="dcterms:W3CDTF">2024-11-19T10:57:00Z</dcterms:created>
  <dcterms:modified xsi:type="dcterms:W3CDTF">2024-11-28T11:30:00Z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0x0101007236FB33CE29D94E85AD828DACBBD139</vt:lpwstr>
  </property>
</Properties>
</file>